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99178" w14:textId="56596197" w:rsidR="00F9615D" w:rsidRPr="00245188" w:rsidRDefault="001F6F46">
      <w:pPr>
        <w:rPr>
          <w:rFonts w:ascii="Arial" w:eastAsia="游ゴシック" w:hAnsi="Arial"/>
          <w:b/>
          <w:bCs/>
          <w:sz w:val="28"/>
          <w:szCs w:val="28"/>
        </w:rPr>
      </w:pPr>
      <w:r w:rsidRPr="00245188">
        <w:rPr>
          <w:rFonts w:ascii="Arial" w:eastAsia="游ゴシック" w:hAnsi="Arial"/>
          <w:b/>
          <w:bCs/>
          <w:sz w:val="28"/>
          <w:szCs w:val="28"/>
        </w:rPr>
        <w:t xml:space="preserve">1) </w:t>
      </w:r>
      <w:r w:rsidR="00E21723" w:rsidRPr="00245188">
        <w:rPr>
          <w:rFonts w:ascii="Arial" w:eastAsia="游ゴシック" w:hAnsi="Arial"/>
          <w:b/>
          <w:bCs/>
          <w:sz w:val="28"/>
          <w:szCs w:val="28"/>
        </w:rPr>
        <w:t>Introduction</w:t>
      </w:r>
    </w:p>
    <w:p w14:paraId="47844FFC" w14:textId="0E15B340" w:rsidR="00E21723" w:rsidRPr="00245188" w:rsidRDefault="00E21723" w:rsidP="00E21723">
      <w:pPr>
        <w:spacing w:line="204" w:lineRule="auto"/>
        <w:rPr>
          <w:rFonts w:ascii="Arial" w:eastAsia="游ゴシック" w:hAnsi="Arial"/>
          <w:b/>
          <w:bCs/>
          <w:color w:val="0070C0"/>
          <w:sz w:val="28"/>
          <w:szCs w:val="28"/>
        </w:rPr>
      </w:pPr>
      <w:r w:rsidRPr="00245188">
        <w:rPr>
          <w:rFonts w:ascii="Arial" w:eastAsia="游ゴシック" w:hAnsi="Arial" w:hint="eastAsia"/>
          <w:b/>
          <w:bCs/>
          <w:color w:val="0070C0"/>
          <w:sz w:val="28"/>
          <w:szCs w:val="28"/>
        </w:rPr>
        <w:t>はじめに</w:t>
      </w:r>
    </w:p>
    <w:p w14:paraId="718A535F" w14:textId="62AD5B65" w:rsidR="00E21723" w:rsidRPr="00E21723" w:rsidRDefault="00E21723">
      <w:pPr>
        <w:rPr>
          <w:rFonts w:ascii="Arial" w:eastAsia="游ゴシック" w:hAnsi="Arial"/>
        </w:rPr>
      </w:pPr>
    </w:p>
    <w:p w14:paraId="2F982382" w14:textId="5DE03C88" w:rsidR="00E21723" w:rsidRDefault="00E010F0">
      <w:pPr>
        <w:rPr>
          <w:rFonts w:ascii="Arial" w:eastAsia="游ゴシック" w:hAnsi="Arial"/>
        </w:rPr>
      </w:pPr>
      <w:r w:rsidRPr="00E010F0">
        <w:rPr>
          <w:rFonts w:ascii="Arial" w:eastAsia="游ゴシック" w:hAnsi="Arial"/>
        </w:rPr>
        <w:t>1. Do you have comments in relation to</w:t>
      </w:r>
      <w:r>
        <w:rPr>
          <w:rFonts w:ascii="Arial" w:eastAsia="游ゴシック" w:hAnsi="Arial" w:hint="eastAsia"/>
        </w:rPr>
        <w:t xml:space="preserve"> </w:t>
      </w:r>
      <w:r w:rsidRPr="00E010F0">
        <w:rPr>
          <w:rFonts w:ascii="Arial" w:eastAsia="游ゴシック" w:hAnsi="Arial"/>
        </w:rPr>
        <w:t>‘Introduction’ Please elaborate on your response.</w:t>
      </w:r>
    </w:p>
    <w:p w14:paraId="7E7F169A" w14:textId="1941EEDB" w:rsidR="00E010F0" w:rsidRPr="00A07ACD" w:rsidRDefault="00E010F0" w:rsidP="00A07ACD">
      <w:pPr>
        <w:spacing w:line="204" w:lineRule="auto"/>
        <w:rPr>
          <w:rFonts w:ascii="Arial" w:eastAsia="游ゴシック" w:hAnsi="Arial"/>
          <w:color w:val="0070C0"/>
        </w:rPr>
      </w:pPr>
      <w:r w:rsidRPr="00A07ACD">
        <w:rPr>
          <w:rFonts w:ascii="Arial" w:eastAsia="游ゴシック" w:hAnsi="Arial" w:hint="eastAsia"/>
          <w:color w:val="0070C0"/>
        </w:rPr>
        <w:t>「はじめに」に関してコメントがあればご記入ください。</w:t>
      </w:r>
    </w:p>
    <w:p w14:paraId="117508D3" w14:textId="51E04225" w:rsidR="00E010F0" w:rsidRDefault="00E010F0">
      <w:pPr>
        <w:rPr>
          <w:rFonts w:ascii="Arial" w:eastAsia="游ゴシック" w:hAnsi="Arial"/>
        </w:rPr>
      </w:pPr>
    </w:p>
    <w:p w14:paraId="235667D3" w14:textId="6A5FE9F2" w:rsidR="00E010F0" w:rsidRDefault="00BA0F0A">
      <w:pPr>
        <w:rPr>
          <w:rFonts w:ascii="Arial" w:eastAsia="游ゴシック" w:hAnsi="Arial"/>
        </w:rPr>
      </w:pPr>
      <w:r w:rsidRPr="00BA0F0A">
        <w:rPr>
          <w:rFonts w:ascii="Arial" w:eastAsia="游ゴシック" w:hAnsi="Arial"/>
        </w:rPr>
        <w:drawing>
          <wp:inline distT="0" distB="0" distL="0" distR="0" wp14:anchorId="3C678FFA" wp14:editId="4DD11D5A">
            <wp:extent cx="1673761" cy="316333"/>
            <wp:effectExtent l="0" t="0" r="3175"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84717" cy="318404"/>
                    </a:xfrm>
                    <a:prstGeom prst="rect">
                      <a:avLst/>
                    </a:prstGeom>
                  </pic:spPr>
                </pic:pic>
              </a:graphicData>
            </a:graphic>
          </wp:inline>
        </w:drawing>
      </w:r>
    </w:p>
    <w:p w14:paraId="7C9EEA76" w14:textId="7795B33D" w:rsidR="00BA0F0A" w:rsidRDefault="00BA0F0A">
      <w:pPr>
        <w:rPr>
          <w:rFonts w:ascii="Arial" w:eastAsia="游ゴシック" w:hAnsi="Arial"/>
        </w:rPr>
      </w:pPr>
    </w:p>
    <w:p w14:paraId="450A2D76" w14:textId="62900A88" w:rsidR="00BA0F0A" w:rsidRPr="00245188" w:rsidRDefault="001F6F46">
      <w:pPr>
        <w:rPr>
          <w:rFonts w:ascii="Arial" w:eastAsia="游ゴシック" w:hAnsi="Arial"/>
          <w:b/>
          <w:bCs/>
          <w:sz w:val="28"/>
          <w:szCs w:val="28"/>
        </w:rPr>
      </w:pPr>
      <w:r w:rsidRPr="00245188">
        <w:rPr>
          <w:rFonts w:ascii="Arial" w:eastAsia="游ゴシック" w:hAnsi="Arial"/>
          <w:b/>
          <w:bCs/>
          <w:sz w:val="28"/>
          <w:szCs w:val="28"/>
        </w:rPr>
        <w:t xml:space="preserve">2) </w:t>
      </w:r>
      <w:r w:rsidR="00FA7CA8" w:rsidRPr="00245188">
        <w:rPr>
          <w:rFonts w:ascii="Arial" w:eastAsia="游ゴシック" w:hAnsi="Arial"/>
          <w:b/>
          <w:bCs/>
          <w:sz w:val="28"/>
          <w:szCs w:val="28"/>
        </w:rPr>
        <w:t>CoC management system</w:t>
      </w:r>
    </w:p>
    <w:p w14:paraId="6A83D662" w14:textId="3936A014" w:rsidR="00FA7CA8" w:rsidRPr="00245188" w:rsidRDefault="001F6F46" w:rsidP="001F6F46">
      <w:pPr>
        <w:spacing w:line="204" w:lineRule="auto"/>
        <w:rPr>
          <w:rFonts w:ascii="Arial" w:eastAsia="游ゴシック" w:hAnsi="Arial"/>
          <w:b/>
          <w:bCs/>
          <w:color w:val="0070C0"/>
          <w:sz w:val="28"/>
          <w:szCs w:val="28"/>
        </w:rPr>
      </w:pPr>
      <w:r w:rsidRPr="00245188">
        <w:rPr>
          <w:rFonts w:ascii="Arial" w:eastAsia="游ゴシック" w:hAnsi="Arial" w:hint="eastAsia"/>
          <w:b/>
          <w:bCs/>
          <w:color w:val="0070C0"/>
          <w:sz w:val="28"/>
          <w:szCs w:val="28"/>
        </w:rPr>
        <w:t>CoC</w:t>
      </w:r>
      <w:r w:rsidRPr="00245188">
        <w:rPr>
          <w:rFonts w:ascii="Arial" w:eastAsia="游ゴシック" w:hAnsi="Arial" w:hint="eastAsia"/>
          <w:b/>
          <w:bCs/>
          <w:color w:val="0070C0"/>
          <w:sz w:val="28"/>
          <w:szCs w:val="28"/>
        </w:rPr>
        <w:t>管理システム</w:t>
      </w:r>
    </w:p>
    <w:p w14:paraId="7FA7E7CB" w14:textId="6774505A" w:rsidR="001F6F46" w:rsidRDefault="001F6F46">
      <w:pPr>
        <w:rPr>
          <w:rFonts w:ascii="Arial" w:eastAsia="游ゴシック" w:hAnsi="Arial"/>
        </w:rPr>
      </w:pPr>
    </w:p>
    <w:p w14:paraId="7050F8CE" w14:textId="79534884" w:rsidR="0032601A" w:rsidRDefault="0032601A" w:rsidP="0032601A">
      <w:pPr>
        <w:rPr>
          <w:rFonts w:ascii="Arial" w:eastAsia="游ゴシック" w:hAnsi="Arial"/>
        </w:rPr>
      </w:pPr>
      <w:r w:rsidRPr="0032601A">
        <w:rPr>
          <w:rFonts w:ascii="Arial" w:eastAsia="游ゴシック" w:hAnsi="Arial"/>
        </w:rPr>
        <w:t xml:space="preserve">2. What is your overall impression of Clause 1.3 in Section 1? </w:t>
      </w:r>
    </w:p>
    <w:p w14:paraId="0B11E345" w14:textId="10AD6037" w:rsidR="0032601A" w:rsidRPr="001E49D4" w:rsidRDefault="001E49D4" w:rsidP="001E49D4">
      <w:pPr>
        <w:spacing w:line="204" w:lineRule="auto"/>
        <w:rPr>
          <w:rFonts w:ascii="Arial" w:eastAsia="游ゴシック" w:hAnsi="Arial"/>
          <w:color w:val="0070C0"/>
        </w:rPr>
      </w:pPr>
      <w:r w:rsidRPr="001E49D4">
        <w:rPr>
          <w:rFonts w:ascii="Arial" w:eastAsia="游ゴシック" w:hAnsi="Arial" w:hint="eastAsia"/>
          <w:color w:val="0070C0"/>
        </w:rPr>
        <w:t>1.3</w:t>
      </w:r>
      <w:r w:rsidRPr="001E49D4">
        <w:rPr>
          <w:rFonts w:ascii="Arial" w:eastAsia="游ゴシック" w:hAnsi="Arial" w:hint="eastAsia"/>
          <w:color w:val="0070C0"/>
        </w:rPr>
        <w:t>項の全体的な印象は？</w:t>
      </w:r>
    </w:p>
    <w:p w14:paraId="537CFFCB" w14:textId="77777777" w:rsidR="00345B92" w:rsidRDefault="00345B92" w:rsidP="0032601A">
      <w:pPr>
        <w:rPr>
          <w:rFonts w:ascii="Arial" w:eastAsia="游ゴシック" w:hAnsi="Arial"/>
        </w:rPr>
      </w:pPr>
    </w:p>
    <w:p w14:paraId="743B8567" w14:textId="3E86C694" w:rsidR="001F6F46" w:rsidRDefault="0032601A" w:rsidP="0032601A">
      <w:pPr>
        <w:rPr>
          <w:rFonts w:ascii="Arial" w:eastAsia="游ゴシック" w:hAnsi="Arial"/>
        </w:rPr>
      </w:pPr>
      <w:r w:rsidRPr="0032601A">
        <w:rPr>
          <w:rFonts w:ascii="Arial" w:eastAsia="游ゴシック" w:hAnsi="Arial"/>
        </w:rPr>
        <w:t>3. Please elaborate on your response in relation to Clause 1.3 in Section 1.</w:t>
      </w:r>
    </w:p>
    <w:p w14:paraId="48FB5F16" w14:textId="354F4E97" w:rsidR="001E49D4" w:rsidRPr="00345B92" w:rsidRDefault="007A2E60" w:rsidP="00345B92">
      <w:pPr>
        <w:spacing w:line="204" w:lineRule="auto"/>
        <w:rPr>
          <w:rFonts w:ascii="Arial" w:eastAsia="游ゴシック" w:hAnsi="Arial"/>
          <w:color w:val="0070C0"/>
        </w:rPr>
      </w:pPr>
      <w:r w:rsidRPr="00345B92">
        <w:rPr>
          <w:rFonts w:ascii="Arial" w:eastAsia="游ゴシック" w:hAnsi="Arial" w:hint="eastAsia"/>
          <w:color w:val="0070C0"/>
        </w:rPr>
        <w:t>1.3</w:t>
      </w:r>
      <w:r w:rsidRPr="00345B92">
        <w:rPr>
          <w:rFonts w:ascii="Arial" w:eastAsia="游ゴシック" w:hAnsi="Arial" w:hint="eastAsia"/>
          <w:color w:val="0070C0"/>
        </w:rPr>
        <w:t>項に関</w:t>
      </w:r>
      <w:r w:rsidR="00345B92">
        <w:rPr>
          <w:rFonts w:ascii="Arial" w:eastAsia="游ゴシック" w:hAnsi="Arial" w:hint="eastAsia"/>
          <w:color w:val="0070C0"/>
        </w:rPr>
        <w:t>してご意見がある場合はご記入ください。</w:t>
      </w:r>
    </w:p>
    <w:p w14:paraId="36CD3FE5" w14:textId="7B18F513" w:rsidR="00345B92" w:rsidRDefault="00345B92" w:rsidP="0032601A">
      <w:pPr>
        <w:rPr>
          <w:rFonts w:ascii="Arial" w:eastAsia="游ゴシック" w:hAnsi="Arial"/>
        </w:rPr>
      </w:pPr>
    </w:p>
    <w:p w14:paraId="018C2CC5" w14:textId="55645EEC" w:rsidR="00F313B9" w:rsidRDefault="00F313B9" w:rsidP="00F313B9">
      <w:pPr>
        <w:rPr>
          <w:rFonts w:ascii="Arial" w:eastAsia="游ゴシック" w:hAnsi="Arial"/>
        </w:rPr>
      </w:pPr>
      <w:r w:rsidRPr="00F313B9">
        <w:rPr>
          <w:rFonts w:ascii="Arial" w:eastAsia="游ゴシック" w:hAnsi="Arial"/>
        </w:rPr>
        <w:t xml:space="preserve">4. What is your overall impression of Clause 1.5 in Section 1? </w:t>
      </w:r>
    </w:p>
    <w:p w14:paraId="069A5FD3" w14:textId="3DFF20CB" w:rsidR="00F313B9" w:rsidRPr="00F313B9" w:rsidRDefault="00F313B9" w:rsidP="00F313B9">
      <w:pPr>
        <w:spacing w:line="204" w:lineRule="auto"/>
        <w:rPr>
          <w:rFonts w:ascii="Arial" w:eastAsia="游ゴシック" w:hAnsi="Arial" w:hint="eastAsia"/>
          <w:color w:val="0070C0"/>
        </w:rPr>
      </w:pPr>
      <w:r w:rsidRPr="00F313B9">
        <w:rPr>
          <w:rFonts w:ascii="Arial" w:eastAsia="游ゴシック" w:hAnsi="Arial" w:hint="eastAsia"/>
          <w:color w:val="0070C0"/>
        </w:rPr>
        <w:t>1.5</w:t>
      </w:r>
      <w:r w:rsidRPr="00F313B9">
        <w:rPr>
          <w:rFonts w:ascii="Arial" w:eastAsia="游ゴシック" w:hAnsi="Arial" w:hint="eastAsia"/>
          <w:color w:val="0070C0"/>
        </w:rPr>
        <w:t>項の全体的な印象は？</w:t>
      </w:r>
    </w:p>
    <w:p w14:paraId="799E3E68" w14:textId="452B0B73" w:rsidR="00F313B9" w:rsidRPr="00F313B9" w:rsidRDefault="00F313B9" w:rsidP="00F313B9">
      <w:pPr>
        <w:spacing w:line="204" w:lineRule="auto"/>
        <w:rPr>
          <w:rFonts w:ascii="Arial" w:eastAsia="游ゴシック" w:hAnsi="Arial"/>
        </w:rPr>
      </w:pPr>
      <w:r w:rsidRPr="00F313B9">
        <w:rPr>
          <w:rFonts w:ascii="Arial" w:eastAsia="游ゴシック" w:hAnsi="Arial"/>
        </w:rPr>
        <w:t>Very positive</w:t>
      </w:r>
      <w:r w:rsidRPr="00F313B9">
        <w:rPr>
          <w:rFonts w:ascii="Arial" w:eastAsia="游ゴシック" w:hAnsi="Arial"/>
          <w:color w:val="0070C0"/>
        </w:rPr>
        <w:t xml:space="preserve"> /</w:t>
      </w:r>
      <w:r w:rsidRPr="00F313B9">
        <w:rPr>
          <w:rFonts w:ascii="Arial" w:eastAsia="游ゴシック" w:hAnsi="Arial" w:hint="eastAsia"/>
          <w:color w:val="0070C0"/>
        </w:rPr>
        <w:t>とても良い</w:t>
      </w:r>
    </w:p>
    <w:p w14:paraId="46CD0881" w14:textId="1F631AEA" w:rsidR="00F313B9" w:rsidRPr="00F313B9" w:rsidRDefault="00F313B9" w:rsidP="00F313B9">
      <w:pPr>
        <w:spacing w:line="204" w:lineRule="auto"/>
        <w:rPr>
          <w:rFonts w:ascii="Arial" w:eastAsia="游ゴシック" w:hAnsi="Arial" w:hint="eastAsia"/>
        </w:rPr>
      </w:pPr>
      <w:r w:rsidRPr="00F313B9">
        <w:rPr>
          <w:rFonts w:ascii="Arial" w:eastAsia="游ゴシック" w:hAnsi="Arial"/>
        </w:rPr>
        <w:t>Quite positive</w:t>
      </w:r>
      <w:r w:rsidRPr="00F313B9">
        <w:rPr>
          <w:rFonts w:ascii="Arial" w:eastAsia="游ゴシック" w:hAnsi="Arial"/>
          <w:color w:val="0070C0"/>
        </w:rPr>
        <w:t xml:space="preserve"> /</w:t>
      </w:r>
      <w:r w:rsidRPr="00F313B9">
        <w:rPr>
          <w:rFonts w:ascii="Arial" w:eastAsia="游ゴシック" w:hAnsi="Arial" w:hint="eastAsia"/>
          <w:color w:val="0070C0"/>
        </w:rPr>
        <w:t>良い</w:t>
      </w:r>
    </w:p>
    <w:p w14:paraId="42CC1175" w14:textId="380C3835" w:rsidR="00F313B9" w:rsidRPr="00F313B9" w:rsidRDefault="00F313B9" w:rsidP="00F313B9">
      <w:pPr>
        <w:spacing w:line="204" w:lineRule="auto"/>
        <w:rPr>
          <w:rFonts w:ascii="Arial" w:eastAsia="游ゴシック" w:hAnsi="Arial"/>
        </w:rPr>
      </w:pPr>
      <w:r w:rsidRPr="00F313B9">
        <w:rPr>
          <w:rFonts w:ascii="Arial" w:eastAsia="游ゴシック" w:hAnsi="Arial"/>
        </w:rPr>
        <w:t>Neutral</w:t>
      </w:r>
      <w:r>
        <w:rPr>
          <w:rFonts w:ascii="Arial" w:eastAsia="游ゴシック" w:hAnsi="Arial"/>
        </w:rPr>
        <w:t xml:space="preserve"> </w:t>
      </w:r>
      <w:r w:rsidRPr="00F313B9">
        <w:rPr>
          <w:rFonts w:ascii="Arial" w:eastAsia="游ゴシック" w:hAnsi="Arial"/>
          <w:color w:val="0070C0"/>
        </w:rPr>
        <w:t>/</w:t>
      </w:r>
      <w:r w:rsidRPr="00F313B9">
        <w:rPr>
          <w:rFonts w:ascii="Arial" w:eastAsia="游ゴシック" w:hAnsi="Arial" w:hint="eastAsia"/>
          <w:color w:val="0070C0"/>
        </w:rPr>
        <w:t>どちらでもない</w:t>
      </w:r>
    </w:p>
    <w:p w14:paraId="29C6921E" w14:textId="47D521BE" w:rsidR="00F313B9" w:rsidRPr="00F313B9" w:rsidRDefault="00F313B9" w:rsidP="00F313B9">
      <w:pPr>
        <w:spacing w:line="204" w:lineRule="auto"/>
        <w:rPr>
          <w:rFonts w:ascii="Arial" w:eastAsia="游ゴシック" w:hAnsi="Arial"/>
        </w:rPr>
      </w:pPr>
      <w:r w:rsidRPr="00F313B9">
        <w:rPr>
          <w:rFonts w:ascii="Arial" w:eastAsia="游ゴシック" w:hAnsi="Arial"/>
        </w:rPr>
        <w:t>Quite negative</w:t>
      </w:r>
      <w:r w:rsidRPr="00F313B9">
        <w:rPr>
          <w:rFonts w:ascii="Arial" w:eastAsia="游ゴシック" w:hAnsi="Arial"/>
          <w:color w:val="0070C0"/>
        </w:rPr>
        <w:t xml:space="preserve"> /</w:t>
      </w:r>
      <w:r w:rsidRPr="00F313B9">
        <w:rPr>
          <w:rFonts w:ascii="Arial" w:eastAsia="游ゴシック" w:hAnsi="Arial" w:hint="eastAsia"/>
          <w:color w:val="0070C0"/>
        </w:rPr>
        <w:t>悪い</w:t>
      </w:r>
    </w:p>
    <w:p w14:paraId="077EE5A6" w14:textId="567C63B8" w:rsidR="00345B92" w:rsidRDefault="00F313B9" w:rsidP="00F313B9">
      <w:pPr>
        <w:spacing w:line="204" w:lineRule="auto"/>
        <w:rPr>
          <w:rFonts w:ascii="Arial" w:eastAsia="游ゴシック" w:hAnsi="Arial"/>
          <w:color w:val="0070C0"/>
        </w:rPr>
      </w:pPr>
      <w:r w:rsidRPr="00F313B9">
        <w:rPr>
          <w:rFonts w:ascii="Arial" w:eastAsia="游ゴシック" w:hAnsi="Arial"/>
        </w:rPr>
        <w:t>Very negative</w:t>
      </w:r>
      <w:r w:rsidRPr="00F313B9">
        <w:rPr>
          <w:rFonts w:ascii="Arial" w:eastAsia="游ゴシック" w:hAnsi="Arial"/>
          <w:color w:val="0070C0"/>
        </w:rPr>
        <w:t xml:space="preserve"> /</w:t>
      </w:r>
      <w:r w:rsidRPr="00F313B9">
        <w:rPr>
          <w:rFonts w:ascii="Arial" w:eastAsia="游ゴシック" w:hAnsi="Arial" w:hint="eastAsia"/>
          <w:color w:val="0070C0"/>
        </w:rPr>
        <w:t>とても悪い</w:t>
      </w:r>
    </w:p>
    <w:p w14:paraId="06F18720" w14:textId="7AD97D23" w:rsidR="00F313B9" w:rsidRDefault="00F313B9" w:rsidP="00F313B9">
      <w:pPr>
        <w:spacing w:line="204" w:lineRule="auto"/>
        <w:rPr>
          <w:rFonts w:ascii="Arial" w:eastAsia="游ゴシック" w:hAnsi="Arial"/>
          <w:color w:val="0070C0"/>
        </w:rPr>
      </w:pPr>
    </w:p>
    <w:p w14:paraId="04A28F7F" w14:textId="38816ED3" w:rsidR="00F313B9" w:rsidRDefault="00DF2924" w:rsidP="00F313B9">
      <w:pPr>
        <w:spacing w:line="204" w:lineRule="auto"/>
        <w:rPr>
          <w:rFonts w:ascii="Arial" w:eastAsia="游ゴシック" w:hAnsi="Arial"/>
        </w:rPr>
      </w:pPr>
      <w:r w:rsidRPr="00DF2924">
        <w:rPr>
          <w:rFonts w:ascii="Arial" w:eastAsia="游ゴシック" w:hAnsi="Arial"/>
        </w:rPr>
        <w:t>5. Please elaborate on your response in relation to Clause 1.5 in Section 1.</w:t>
      </w:r>
    </w:p>
    <w:p w14:paraId="58855ED5" w14:textId="0E265246" w:rsidR="00DF2924" w:rsidRDefault="00DF2924" w:rsidP="00F313B9">
      <w:pPr>
        <w:spacing w:line="204" w:lineRule="auto"/>
        <w:rPr>
          <w:rFonts w:ascii="Arial" w:eastAsia="游ゴシック" w:hAnsi="Arial"/>
          <w:color w:val="0070C0"/>
        </w:rPr>
      </w:pPr>
      <w:r w:rsidRPr="00345B92">
        <w:rPr>
          <w:rFonts w:ascii="Arial" w:eastAsia="游ゴシック" w:hAnsi="Arial" w:hint="eastAsia"/>
          <w:color w:val="0070C0"/>
        </w:rPr>
        <w:t>1.</w:t>
      </w:r>
      <w:r>
        <w:rPr>
          <w:rFonts w:ascii="Arial" w:eastAsia="游ゴシック" w:hAnsi="Arial" w:hint="eastAsia"/>
          <w:color w:val="0070C0"/>
        </w:rPr>
        <w:t>5</w:t>
      </w:r>
      <w:r w:rsidRPr="00345B92">
        <w:rPr>
          <w:rFonts w:ascii="Arial" w:eastAsia="游ゴシック" w:hAnsi="Arial" w:hint="eastAsia"/>
          <w:color w:val="0070C0"/>
        </w:rPr>
        <w:t>項に関</w:t>
      </w:r>
      <w:r>
        <w:rPr>
          <w:rFonts w:ascii="Arial" w:eastAsia="游ゴシック" w:hAnsi="Arial" w:hint="eastAsia"/>
          <w:color w:val="0070C0"/>
        </w:rPr>
        <w:t>してご意見がある場合はご記入ください。</w:t>
      </w:r>
    </w:p>
    <w:p w14:paraId="6F2EF2D0" w14:textId="7725F5EB" w:rsidR="00DF2924" w:rsidRDefault="00DF2924" w:rsidP="00F313B9">
      <w:pPr>
        <w:spacing w:line="204" w:lineRule="auto"/>
        <w:rPr>
          <w:rFonts w:ascii="Arial" w:eastAsia="游ゴシック" w:hAnsi="Arial"/>
          <w:color w:val="0070C0"/>
        </w:rPr>
      </w:pPr>
    </w:p>
    <w:p w14:paraId="065828FE" w14:textId="67D40233" w:rsidR="00DF2924" w:rsidRDefault="00AF3C28" w:rsidP="00F313B9">
      <w:pPr>
        <w:spacing w:line="204" w:lineRule="auto"/>
        <w:rPr>
          <w:rFonts w:ascii="Arial" w:eastAsia="游ゴシック" w:hAnsi="Arial"/>
        </w:rPr>
      </w:pPr>
      <w:r w:rsidRPr="00AF3C28">
        <w:rPr>
          <w:rFonts w:ascii="Arial" w:eastAsia="游ゴシック" w:hAnsi="Arial"/>
        </w:rPr>
        <w:t>6.</w:t>
      </w:r>
      <w:r>
        <w:rPr>
          <w:rFonts w:ascii="Arial" w:eastAsia="游ゴシック" w:hAnsi="Arial" w:hint="eastAsia"/>
        </w:rPr>
        <w:t xml:space="preserve"> </w:t>
      </w:r>
      <w:r w:rsidRPr="00AF3C28">
        <w:rPr>
          <w:rFonts w:ascii="Arial" w:eastAsia="游ゴシック" w:hAnsi="Arial"/>
        </w:rPr>
        <w:t xml:space="preserve">Consultation participants are invited to submit examples of best practices of policy statements to </w:t>
      </w:r>
      <w:hyperlink r:id="rId5" w:history="1">
        <w:r w:rsidR="001777CA" w:rsidRPr="00707643">
          <w:rPr>
            <w:rStyle w:val="a3"/>
            <w:rFonts w:ascii="Arial" w:eastAsia="游ゴシック" w:hAnsi="Arial"/>
          </w:rPr>
          <w:t>chainofcustody@fsc.org</w:t>
        </w:r>
      </w:hyperlink>
      <w:r w:rsidRPr="00AF3C28">
        <w:rPr>
          <w:rFonts w:ascii="Arial" w:eastAsia="游ゴシック" w:hAnsi="Arial"/>
        </w:rPr>
        <w:t>.</w:t>
      </w:r>
    </w:p>
    <w:p w14:paraId="78CC3DF3" w14:textId="2E0F5B34" w:rsidR="001777CA" w:rsidRDefault="00D70088" w:rsidP="00D70088">
      <w:pPr>
        <w:spacing w:line="204" w:lineRule="auto"/>
        <w:rPr>
          <w:rFonts w:ascii="Arial" w:eastAsia="游ゴシック" w:hAnsi="Arial"/>
          <w:color w:val="0070C0"/>
        </w:rPr>
      </w:pPr>
      <w:r w:rsidRPr="00D70088">
        <w:rPr>
          <w:rFonts w:ascii="Arial" w:eastAsia="游ゴシック" w:hAnsi="Arial" w:hint="eastAsia"/>
          <w:color w:val="0070C0"/>
        </w:rPr>
        <w:t>方針文書のよい例がある場合は、</w:t>
      </w:r>
      <w:hyperlink r:id="rId6" w:history="1">
        <w:r w:rsidRPr="00D70088">
          <w:rPr>
            <w:rStyle w:val="a3"/>
            <w:rFonts w:ascii="Arial" w:eastAsia="游ゴシック" w:hAnsi="Arial"/>
            <w:color w:val="0070C0"/>
          </w:rPr>
          <w:t>chainofcustody@fsc.org</w:t>
        </w:r>
      </w:hyperlink>
      <w:r w:rsidRPr="00D70088">
        <w:rPr>
          <w:rFonts w:ascii="Arial" w:eastAsia="游ゴシック" w:hAnsi="Arial" w:hint="eastAsia"/>
          <w:color w:val="0070C0"/>
        </w:rPr>
        <w:t>までお送りください。</w:t>
      </w:r>
    </w:p>
    <w:p w14:paraId="1E2AA3B3" w14:textId="64D6BA47" w:rsidR="00D70088" w:rsidRDefault="00D70088" w:rsidP="00D70088">
      <w:pPr>
        <w:spacing w:line="204" w:lineRule="auto"/>
        <w:rPr>
          <w:rFonts w:ascii="Arial" w:eastAsia="游ゴシック" w:hAnsi="Arial"/>
          <w:color w:val="0070C0"/>
        </w:rPr>
      </w:pPr>
    </w:p>
    <w:p w14:paraId="1809E4ED" w14:textId="77777777" w:rsidR="007E36AC" w:rsidRDefault="007E36AC">
      <w:pPr>
        <w:widowControl/>
        <w:jc w:val="left"/>
        <w:rPr>
          <w:rFonts w:ascii="Arial" w:eastAsia="游ゴシック" w:hAnsi="Arial"/>
        </w:rPr>
      </w:pPr>
      <w:r>
        <w:rPr>
          <w:rFonts w:ascii="Arial" w:eastAsia="游ゴシック" w:hAnsi="Arial"/>
        </w:rPr>
        <w:br w:type="page"/>
      </w:r>
    </w:p>
    <w:p w14:paraId="7FEA503F" w14:textId="4EA009C6" w:rsidR="007E36AC" w:rsidRDefault="007E36AC" w:rsidP="007E36AC">
      <w:pPr>
        <w:spacing w:line="204" w:lineRule="auto"/>
        <w:rPr>
          <w:rFonts w:ascii="Arial" w:eastAsia="游ゴシック" w:hAnsi="Arial"/>
        </w:rPr>
      </w:pPr>
      <w:r w:rsidRPr="007E36AC">
        <w:rPr>
          <w:rFonts w:ascii="Arial" w:eastAsia="游ゴシック" w:hAnsi="Arial"/>
        </w:rPr>
        <w:lastRenderedPageBreak/>
        <w:t xml:space="preserve">7. What is your overall impression of Clause 1.6 in Section 1? </w:t>
      </w:r>
    </w:p>
    <w:p w14:paraId="6CA3DB2D" w14:textId="411084EA" w:rsidR="007E36AC" w:rsidRPr="007405A0" w:rsidRDefault="007405A0" w:rsidP="007E36AC">
      <w:pPr>
        <w:spacing w:line="204" w:lineRule="auto"/>
        <w:rPr>
          <w:rFonts w:ascii="Arial" w:eastAsia="游ゴシック" w:hAnsi="Arial"/>
          <w:color w:val="0070C0"/>
        </w:rPr>
      </w:pPr>
      <w:r w:rsidRPr="007405A0">
        <w:rPr>
          <w:rFonts w:ascii="Arial" w:eastAsia="游ゴシック" w:hAnsi="Arial" w:hint="eastAsia"/>
          <w:color w:val="0070C0"/>
        </w:rPr>
        <w:t>1.6</w:t>
      </w:r>
      <w:r w:rsidRPr="007405A0">
        <w:rPr>
          <w:rFonts w:ascii="Arial" w:eastAsia="游ゴシック" w:hAnsi="Arial" w:hint="eastAsia"/>
          <w:color w:val="0070C0"/>
        </w:rPr>
        <w:t>項の全体的な印象は？</w:t>
      </w:r>
    </w:p>
    <w:p w14:paraId="79A73CCC" w14:textId="77777777" w:rsidR="007405A0" w:rsidRPr="00F313B9" w:rsidRDefault="007405A0" w:rsidP="007405A0">
      <w:pPr>
        <w:spacing w:line="204" w:lineRule="auto"/>
        <w:rPr>
          <w:rFonts w:ascii="Arial" w:eastAsia="游ゴシック" w:hAnsi="Arial"/>
        </w:rPr>
      </w:pPr>
      <w:r w:rsidRPr="00F313B9">
        <w:rPr>
          <w:rFonts w:ascii="Arial" w:eastAsia="游ゴシック" w:hAnsi="Arial"/>
        </w:rPr>
        <w:t>Very positive</w:t>
      </w:r>
      <w:r w:rsidRPr="00F313B9">
        <w:rPr>
          <w:rFonts w:ascii="Arial" w:eastAsia="游ゴシック" w:hAnsi="Arial"/>
          <w:color w:val="0070C0"/>
        </w:rPr>
        <w:t xml:space="preserve"> /</w:t>
      </w:r>
      <w:r w:rsidRPr="00F313B9">
        <w:rPr>
          <w:rFonts w:ascii="Arial" w:eastAsia="游ゴシック" w:hAnsi="Arial" w:hint="eastAsia"/>
          <w:color w:val="0070C0"/>
        </w:rPr>
        <w:t>とても良い</w:t>
      </w:r>
    </w:p>
    <w:p w14:paraId="1FD45399" w14:textId="4CCF3052" w:rsidR="007405A0" w:rsidRPr="00F313B9" w:rsidRDefault="007405A0" w:rsidP="007405A0">
      <w:pPr>
        <w:spacing w:line="204" w:lineRule="auto"/>
        <w:rPr>
          <w:rFonts w:ascii="Arial" w:eastAsia="游ゴシック" w:hAnsi="Arial" w:hint="eastAsia"/>
        </w:rPr>
      </w:pPr>
      <w:r w:rsidRPr="00F313B9">
        <w:rPr>
          <w:rFonts w:ascii="Arial" w:eastAsia="游ゴシック" w:hAnsi="Arial"/>
        </w:rPr>
        <w:t>Quite positive</w:t>
      </w:r>
      <w:r w:rsidRPr="00F313B9">
        <w:rPr>
          <w:rFonts w:ascii="Arial" w:eastAsia="游ゴシック" w:hAnsi="Arial"/>
          <w:color w:val="0070C0"/>
        </w:rPr>
        <w:t xml:space="preserve"> /</w:t>
      </w:r>
      <w:r w:rsidRPr="00F313B9">
        <w:rPr>
          <w:rFonts w:ascii="Arial" w:eastAsia="游ゴシック" w:hAnsi="Arial" w:hint="eastAsia"/>
          <w:color w:val="0070C0"/>
        </w:rPr>
        <w:t>良い</w:t>
      </w:r>
    </w:p>
    <w:p w14:paraId="2F97E73B" w14:textId="437D8552" w:rsidR="007405A0" w:rsidRPr="00F313B9" w:rsidRDefault="007405A0" w:rsidP="007405A0">
      <w:pPr>
        <w:spacing w:line="204" w:lineRule="auto"/>
        <w:rPr>
          <w:rFonts w:ascii="Arial" w:eastAsia="游ゴシック" w:hAnsi="Arial"/>
        </w:rPr>
      </w:pPr>
      <w:r w:rsidRPr="00F313B9">
        <w:rPr>
          <w:rFonts w:ascii="Arial" w:eastAsia="游ゴシック" w:hAnsi="Arial"/>
        </w:rPr>
        <w:t>Neutral</w:t>
      </w:r>
      <w:r>
        <w:rPr>
          <w:rFonts w:ascii="Arial" w:eastAsia="游ゴシック" w:hAnsi="Arial"/>
        </w:rPr>
        <w:t xml:space="preserve"> </w:t>
      </w:r>
      <w:r w:rsidRPr="00F313B9">
        <w:rPr>
          <w:rFonts w:ascii="Arial" w:eastAsia="游ゴシック" w:hAnsi="Arial"/>
          <w:color w:val="0070C0"/>
        </w:rPr>
        <w:t>/</w:t>
      </w:r>
      <w:r w:rsidRPr="00F313B9">
        <w:rPr>
          <w:rFonts w:ascii="Arial" w:eastAsia="游ゴシック" w:hAnsi="Arial" w:hint="eastAsia"/>
          <w:color w:val="0070C0"/>
        </w:rPr>
        <w:t>どちらでもない</w:t>
      </w:r>
    </w:p>
    <w:p w14:paraId="718E8352" w14:textId="417068DD" w:rsidR="007405A0" w:rsidRPr="00F313B9" w:rsidRDefault="007405A0" w:rsidP="007405A0">
      <w:pPr>
        <w:spacing w:line="204" w:lineRule="auto"/>
        <w:rPr>
          <w:rFonts w:ascii="Arial" w:eastAsia="游ゴシック" w:hAnsi="Arial"/>
        </w:rPr>
      </w:pPr>
      <w:r w:rsidRPr="00F313B9">
        <w:rPr>
          <w:rFonts w:ascii="Arial" w:eastAsia="游ゴシック" w:hAnsi="Arial"/>
        </w:rPr>
        <w:t>Quite negative</w:t>
      </w:r>
      <w:r w:rsidRPr="00F313B9">
        <w:rPr>
          <w:rFonts w:ascii="Arial" w:eastAsia="游ゴシック" w:hAnsi="Arial"/>
          <w:color w:val="0070C0"/>
        </w:rPr>
        <w:t xml:space="preserve"> /</w:t>
      </w:r>
      <w:r w:rsidRPr="00F313B9">
        <w:rPr>
          <w:rFonts w:ascii="Arial" w:eastAsia="游ゴシック" w:hAnsi="Arial" w:hint="eastAsia"/>
          <w:color w:val="0070C0"/>
        </w:rPr>
        <w:t>悪い</w:t>
      </w:r>
    </w:p>
    <w:p w14:paraId="0350C62C" w14:textId="1073CA78" w:rsidR="007405A0" w:rsidRDefault="007405A0" w:rsidP="007405A0">
      <w:pPr>
        <w:spacing w:line="204" w:lineRule="auto"/>
        <w:rPr>
          <w:rFonts w:ascii="Arial" w:eastAsia="游ゴシック" w:hAnsi="Arial"/>
          <w:color w:val="0070C0"/>
        </w:rPr>
      </w:pPr>
      <w:r w:rsidRPr="00F313B9">
        <w:rPr>
          <w:rFonts w:ascii="Arial" w:eastAsia="游ゴシック" w:hAnsi="Arial"/>
        </w:rPr>
        <w:t>Very negative</w:t>
      </w:r>
      <w:r w:rsidRPr="00F313B9">
        <w:rPr>
          <w:rFonts w:ascii="Arial" w:eastAsia="游ゴシック" w:hAnsi="Arial"/>
          <w:color w:val="0070C0"/>
        </w:rPr>
        <w:t xml:space="preserve"> /</w:t>
      </w:r>
      <w:r w:rsidRPr="00F313B9">
        <w:rPr>
          <w:rFonts w:ascii="Arial" w:eastAsia="游ゴシック" w:hAnsi="Arial" w:hint="eastAsia"/>
          <w:color w:val="0070C0"/>
        </w:rPr>
        <w:t>とても悪い</w:t>
      </w:r>
    </w:p>
    <w:p w14:paraId="1CB53519" w14:textId="48E08165" w:rsidR="00D70088" w:rsidRDefault="00D70088" w:rsidP="007405A0">
      <w:pPr>
        <w:spacing w:line="204" w:lineRule="auto"/>
        <w:rPr>
          <w:rFonts w:ascii="Arial" w:eastAsia="游ゴシック" w:hAnsi="Arial"/>
        </w:rPr>
      </w:pPr>
    </w:p>
    <w:p w14:paraId="67D0D3AF" w14:textId="6CC38C81" w:rsidR="00207FEC" w:rsidRDefault="00207FEC" w:rsidP="007405A0">
      <w:pPr>
        <w:spacing w:line="204" w:lineRule="auto"/>
        <w:rPr>
          <w:rFonts w:ascii="Arial" w:eastAsia="游ゴシック" w:hAnsi="Arial"/>
        </w:rPr>
      </w:pPr>
      <w:r w:rsidRPr="00207FEC">
        <w:rPr>
          <w:rFonts w:ascii="Arial" w:eastAsia="游ゴシック" w:hAnsi="Arial"/>
        </w:rPr>
        <w:t>8. Please elaborate on your response in relation to Clause 1.6 in Section 1.</w:t>
      </w:r>
    </w:p>
    <w:p w14:paraId="24F23484" w14:textId="16BB8CDC" w:rsidR="00207FEC" w:rsidRDefault="002A7F4C" w:rsidP="007405A0">
      <w:pPr>
        <w:spacing w:line="204" w:lineRule="auto"/>
        <w:rPr>
          <w:rFonts w:ascii="Arial" w:eastAsia="游ゴシック" w:hAnsi="Arial"/>
          <w:color w:val="0070C0"/>
        </w:rPr>
      </w:pPr>
      <w:r w:rsidRPr="00345B92">
        <w:rPr>
          <w:rFonts w:ascii="Arial" w:eastAsia="游ゴシック" w:hAnsi="Arial" w:hint="eastAsia"/>
          <w:color w:val="0070C0"/>
        </w:rPr>
        <w:t>1.</w:t>
      </w:r>
      <w:r>
        <w:rPr>
          <w:rFonts w:ascii="Arial" w:eastAsia="游ゴシック" w:hAnsi="Arial" w:hint="eastAsia"/>
          <w:color w:val="0070C0"/>
        </w:rPr>
        <w:t>6</w:t>
      </w:r>
      <w:r w:rsidRPr="00345B92">
        <w:rPr>
          <w:rFonts w:ascii="Arial" w:eastAsia="游ゴシック" w:hAnsi="Arial" w:hint="eastAsia"/>
          <w:color w:val="0070C0"/>
        </w:rPr>
        <w:t>項に関</w:t>
      </w:r>
      <w:r>
        <w:rPr>
          <w:rFonts w:ascii="Arial" w:eastAsia="游ゴシック" w:hAnsi="Arial" w:hint="eastAsia"/>
          <w:color w:val="0070C0"/>
        </w:rPr>
        <w:t>してご意見がある場合はご記入ください。</w:t>
      </w:r>
    </w:p>
    <w:p w14:paraId="34179F60" w14:textId="0949FC59" w:rsidR="002A7F4C" w:rsidRPr="002A7F4C" w:rsidRDefault="002A7F4C" w:rsidP="007405A0">
      <w:pPr>
        <w:spacing w:line="204" w:lineRule="auto"/>
        <w:rPr>
          <w:rFonts w:ascii="Arial" w:eastAsia="游ゴシック" w:hAnsi="Arial"/>
        </w:rPr>
      </w:pPr>
    </w:p>
    <w:p w14:paraId="766286F8" w14:textId="4A96B46B" w:rsidR="002A7F4C" w:rsidRPr="002A7F4C" w:rsidRDefault="008008AA" w:rsidP="007405A0">
      <w:pPr>
        <w:spacing w:line="204" w:lineRule="auto"/>
        <w:rPr>
          <w:rFonts w:ascii="Arial" w:eastAsia="游ゴシック" w:hAnsi="Arial"/>
        </w:rPr>
      </w:pPr>
      <w:r w:rsidRPr="008008AA">
        <w:rPr>
          <w:rFonts w:ascii="Arial" w:eastAsia="游ゴシック" w:hAnsi="Arial"/>
        </w:rPr>
        <w:t>9. What is your overall impression of Clause 1.10 in Section 1?</w:t>
      </w:r>
    </w:p>
    <w:p w14:paraId="4FDCDC57" w14:textId="33F6F2D5" w:rsidR="008008AA" w:rsidRPr="007405A0" w:rsidRDefault="008008AA" w:rsidP="008008AA">
      <w:pPr>
        <w:spacing w:line="204" w:lineRule="auto"/>
        <w:rPr>
          <w:rFonts w:ascii="Arial" w:eastAsia="游ゴシック" w:hAnsi="Arial"/>
          <w:color w:val="0070C0"/>
        </w:rPr>
      </w:pPr>
      <w:r w:rsidRPr="007405A0">
        <w:rPr>
          <w:rFonts w:ascii="Arial" w:eastAsia="游ゴシック" w:hAnsi="Arial" w:hint="eastAsia"/>
          <w:color w:val="0070C0"/>
        </w:rPr>
        <w:t>1.</w:t>
      </w:r>
      <w:r>
        <w:rPr>
          <w:rFonts w:ascii="Arial" w:eastAsia="游ゴシック" w:hAnsi="Arial" w:hint="eastAsia"/>
          <w:color w:val="0070C0"/>
        </w:rPr>
        <w:t>10</w:t>
      </w:r>
      <w:r w:rsidRPr="007405A0">
        <w:rPr>
          <w:rFonts w:ascii="Arial" w:eastAsia="游ゴシック" w:hAnsi="Arial" w:hint="eastAsia"/>
          <w:color w:val="0070C0"/>
        </w:rPr>
        <w:t>項の全体的な印象は？</w:t>
      </w:r>
    </w:p>
    <w:p w14:paraId="66FDD789" w14:textId="77777777" w:rsidR="008008AA" w:rsidRPr="00F313B9" w:rsidRDefault="008008AA" w:rsidP="008008AA">
      <w:pPr>
        <w:spacing w:line="204" w:lineRule="auto"/>
        <w:rPr>
          <w:rFonts w:ascii="Arial" w:eastAsia="游ゴシック" w:hAnsi="Arial"/>
        </w:rPr>
      </w:pPr>
      <w:r w:rsidRPr="00F313B9">
        <w:rPr>
          <w:rFonts w:ascii="Arial" w:eastAsia="游ゴシック" w:hAnsi="Arial"/>
        </w:rPr>
        <w:t>Very positive</w:t>
      </w:r>
      <w:r w:rsidRPr="00F313B9">
        <w:rPr>
          <w:rFonts w:ascii="Arial" w:eastAsia="游ゴシック" w:hAnsi="Arial"/>
          <w:color w:val="0070C0"/>
        </w:rPr>
        <w:t xml:space="preserve"> /</w:t>
      </w:r>
      <w:r w:rsidRPr="00F313B9">
        <w:rPr>
          <w:rFonts w:ascii="Arial" w:eastAsia="游ゴシック" w:hAnsi="Arial" w:hint="eastAsia"/>
          <w:color w:val="0070C0"/>
        </w:rPr>
        <w:t>とても良い</w:t>
      </w:r>
    </w:p>
    <w:p w14:paraId="33428C1F" w14:textId="77777777" w:rsidR="008008AA" w:rsidRPr="00F313B9" w:rsidRDefault="008008AA" w:rsidP="008008AA">
      <w:pPr>
        <w:spacing w:line="204" w:lineRule="auto"/>
        <w:rPr>
          <w:rFonts w:ascii="Arial" w:eastAsia="游ゴシック" w:hAnsi="Arial" w:hint="eastAsia"/>
        </w:rPr>
      </w:pPr>
      <w:r w:rsidRPr="00F313B9">
        <w:rPr>
          <w:rFonts w:ascii="Arial" w:eastAsia="游ゴシック" w:hAnsi="Arial"/>
        </w:rPr>
        <w:t>Quite positive</w:t>
      </w:r>
      <w:r w:rsidRPr="00F313B9">
        <w:rPr>
          <w:rFonts w:ascii="Arial" w:eastAsia="游ゴシック" w:hAnsi="Arial"/>
          <w:color w:val="0070C0"/>
        </w:rPr>
        <w:t xml:space="preserve"> /</w:t>
      </w:r>
      <w:r w:rsidRPr="00F313B9">
        <w:rPr>
          <w:rFonts w:ascii="Arial" w:eastAsia="游ゴシック" w:hAnsi="Arial" w:hint="eastAsia"/>
          <w:color w:val="0070C0"/>
        </w:rPr>
        <w:t>良い</w:t>
      </w:r>
    </w:p>
    <w:p w14:paraId="1B064393" w14:textId="77777777" w:rsidR="008008AA" w:rsidRPr="00F313B9" w:rsidRDefault="008008AA" w:rsidP="008008AA">
      <w:pPr>
        <w:spacing w:line="204" w:lineRule="auto"/>
        <w:rPr>
          <w:rFonts w:ascii="Arial" w:eastAsia="游ゴシック" w:hAnsi="Arial"/>
        </w:rPr>
      </w:pPr>
      <w:r w:rsidRPr="00F313B9">
        <w:rPr>
          <w:rFonts w:ascii="Arial" w:eastAsia="游ゴシック" w:hAnsi="Arial"/>
        </w:rPr>
        <w:t>Neutral</w:t>
      </w:r>
      <w:r>
        <w:rPr>
          <w:rFonts w:ascii="Arial" w:eastAsia="游ゴシック" w:hAnsi="Arial"/>
        </w:rPr>
        <w:t xml:space="preserve"> </w:t>
      </w:r>
      <w:r w:rsidRPr="00F313B9">
        <w:rPr>
          <w:rFonts w:ascii="Arial" w:eastAsia="游ゴシック" w:hAnsi="Arial"/>
          <w:color w:val="0070C0"/>
        </w:rPr>
        <w:t>/</w:t>
      </w:r>
      <w:r w:rsidRPr="00F313B9">
        <w:rPr>
          <w:rFonts w:ascii="Arial" w:eastAsia="游ゴシック" w:hAnsi="Arial" w:hint="eastAsia"/>
          <w:color w:val="0070C0"/>
        </w:rPr>
        <w:t>どちらでもない</w:t>
      </w:r>
    </w:p>
    <w:p w14:paraId="5A5B2EB9" w14:textId="77777777" w:rsidR="008008AA" w:rsidRPr="00F313B9" w:rsidRDefault="008008AA" w:rsidP="008008AA">
      <w:pPr>
        <w:spacing w:line="204" w:lineRule="auto"/>
        <w:rPr>
          <w:rFonts w:ascii="Arial" w:eastAsia="游ゴシック" w:hAnsi="Arial"/>
        </w:rPr>
      </w:pPr>
      <w:r w:rsidRPr="00F313B9">
        <w:rPr>
          <w:rFonts w:ascii="Arial" w:eastAsia="游ゴシック" w:hAnsi="Arial"/>
        </w:rPr>
        <w:t>Quite negative</w:t>
      </w:r>
      <w:r w:rsidRPr="00F313B9">
        <w:rPr>
          <w:rFonts w:ascii="Arial" w:eastAsia="游ゴシック" w:hAnsi="Arial"/>
          <w:color w:val="0070C0"/>
        </w:rPr>
        <w:t xml:space="preserve"> /</w:t>
      </w:r>
      <w:r w:rsidRPr="00F313B9">
        <w:rPr>
          <w:rFonts w:ascii="Arial" w:eastAsia="游ゴシック" w:hAnsi="Arial" w:hint="eastAsia"/>
          <w:color w:val="0070C0"/>
        </w:rPr>
        <w:t>悪い</w:t>
      </w:r>
    </w:p>
    <w:p w14:paraId="771C649E" w14:textId="77777777" w:rsidR="008008AA" w:rsidRDefault="008008AA" w:rsidP="008008AA">
      <w:pPr>
        <w:spacing w:line="204" w:lineRule="auto"/>
        <w:rPr>
          <w:rFonts w:ascii="Arial" w:eastAsia="游ゴシック" w:hAnsi="Arial"/>
          <w:color w:val="0070C0"/>
        </w:rPr>
      </w:pPr>
      <w:r w:rsidRPr="00F313B9">
        <w:rPr>
          <w:rFonts w:ascii="Arial" w:eastAsia="游ゴシック" w:hAnsi="Arial"/>
        </w:rPr>
        <w:t>Very negative</w:t>
      </w:r>
      <w:r w:rsidRPr="00F313B9">
        <w:rPr>
          <w:rFonts w:ascii="Arial" w:eastAsia="游ゴシック" w:hAnsi="Arial"/>
          <w:color w:val="0070C0"/>
        </w:rPr>
        <w:t xml:space="preserve"> /</w:t>
      </w:r>
      <w:r w:rsidRPr="00F313B9">
        <w:rPr>
          <w:rFonts w:ascii="Arial" w:eastAsia="游ゴシック" w:hAnsi="Arial" w:hint="eastAsia"/>
          <w:color w:val="0070C0"/>
        </w:rPr>
        <w:t>とても悪い</w:t>
      </w:r>
    </w:p>
    <w:p w14:paraId="17D1190D" w14:textId="4BBAD87F" w:rsidR="002A7F4C" w:rsidRPr="002A7F4C" w:rsidRDefault="002A7F4C" w:rsidP="007405A0">
      <w:pPr>
        <w:spacing w:line="204" w:lineRule="auto"/>
        <w:rPr>
          <w:rFonts w:ascii="Arial" w:eastAsia="游ゴシック" w:hAnsi="Arial"/>
        </w:rPr>
      </w:pPr>
    </w:p>
    <w:p w14:paraId="5A1052A2" w14:textId="5A5F5CFC" w:rsidR="002A7F4C" w:rsidRDefault="0024744A" w:rsidP="007405A0">
      <w:pPr>
        <w:spacing w:line="204" w:lineRule="auto"/>
        <w:rPr>
          <w:rFonts w:ascii="Arial" w:eastAsia="游ゴシック" w:hAnsi="Arial"/>
        </w:rPr>
      </w:pPr>
      <w:r w:rsidRPr="0024744A">
        <w:rPr>
          <w:rFonts w:ascii="Arial" w:eastAsia="游ゴシック" w:hAnsi="Arial"/>
        </w:rPr>
        <w:t>10.Please elaborate on your response in relation to Clause 1.10 in Section 1.</w:t>
      </w:r>
    </w:p>
    <w:p w14:paraId="177F23C3" w14:textId="2FD57928" w:rsidR="0024744A" w:rsidRPr="002A7F4C" w:rsidRDefault="0024744A" w:rsidP="007405A0">
      <w:pPr>
        <w:spacing w:line="204" w:lineRule="auto"/>
        <w:rPr>
          <w:rFonts w:ascii="Arial" w:eastAsia="游ゴシック" w:hAnsi="Arial"/>
        </w:rPr>
      </w:pPr>
      <w:r w:rsidRPr="00345B92">
        <w:rPr>
          <w:rFonts w:ascii="Arial" w:eastAsia="游ゴシック" w:hAnsi="Arial" w:hint="eastAsia"/>
          <w:color w:val="0070C0"/>
        </w:rPr>
        <w:t>1.</w:t>
      </w:r>
      <w:r>
        <w:rPr>
          <w:rFonts w:ascii="Arial" w:eastAsia="游ゴシック" w:hAnsi="Arial" w:hint="eastAsia"/>
          <w:color w:val="0070C0"/>
        </w:rPr>
        <w:t>10</w:t>
      </w:r>
      <w:r w:rsidRPr="00345B92">
        <w:rPr>
          <w:rFonts w:ascii="Arial" w:eastAsia="游ゴシック" w:hAnsi="Arial" w:hint="eastAsia"/>
          <w:color w:val="0070C0"/>
        </w:rPr>
        <w:t>項に関</w:t>
      </w:r>
      <w:r>
        <w:rPr>
          <w:rFonts w:ascii="Arial" w:eastAsia="游ゴシック" w:hAnsi="Arial" w:hint="eastAsia"/>
          <w:color w:val="0070C0"/>
        </w:rPr>
        <w:t>してご意見がある場合はご記入ください。</w:t>
      </w:r>
    </w:p>
    <w:p w14:paraId="6BAA3AE0" w14:textId="7CA1999C" w:rsidR="002A7F4C" w:rsidRPr="002A7F4C" w:rsidRDefault="002A7F4C" w:rsidP="007405A0">
      <w:pPr>
        <w:spacing w:line="204" w:lineRule="auto"/>
        <w:rPr>
          <w:rFonts w:ascii="Arial" w:eastAsia="游ゴシック" w:hAnsi="Arial"/>
        </w:rPr>
      </w:pPr>
    </w:p>
    <w:p w14:paraId="5E8EE7C9" w14:textId="06E943EB" w:rsidR="002A7F4C" w:rsidRDefault="000813C7" w:rsidP="007405A0">
      <w:pPr>
        <w:spacing w:line="204" w:lineRule="auto"/>
        <w:rPr>
          <w:rFonts w:ascii="Arial" w:eastAsia="游ゴシック" w:hAnsi="Arial"/>
        </w:rPr>
      </w:pPr>
      <w:r w:rsidRPr="000813C7">
        <w:rPr>
          <w:rFonts w:ascii="Arial" w:eastAsia="游ゴシック" w:hAnsi="Arial"/>
        </w:rPr>
        <w:t>11. What is your overall impression of Clause 1.11 in Section 1?</w:t>
      </w:r>
    </w:p>
    <w:p w14:paraId="7CDC9E1D" w14:textId="4FC8DCA9" w:rsidR="000813C7" w:rsidRPr="007405A0" w:rsidRDefault="000813C7" w:rsidP="000813C7">
      <w:pPr>
        <w:spacing w:line="204" w:lineRule="auto"/>
        <w:rPr>
          <w:rFonts w:ascii="Arial" w:eastAsia="游ゴシック" w:hAnsi="Arial"/>
          <w:color w:val="0070C0"/>
        </w:rPr>
      </w:pPr>
      <w:r w:rsidRPr="007405A0">
        <w:rPr>
          <w:rFonts w:ascii="Arial" w:eastAsia="游ゴシック" w:hAnsi="Arial" w:hint="eastAsia"/>
          <w:color w:val="0070C0"/>
        </w:rPr>
        <w:t>1.</w:t>
      </w:r>
      <w:r>
        <w:rPr>
          <w:rFonts w:ascii="Arial" w:eastAsia="游ゴシック" w:hAnsi="Arial" w:hint="eastAsia"/>
          <w:color w:val="0070C0"/>
        </w:rPr>
        <w:t>1</w:t>
      </w:r>
      <w:r>
        <w:rPr>
          <w:rFonts w:ascii="Arial" w:eastAsia="游ゴシック" w:hAnsi="Arial" w:hint="eastAsia"/>
          <w:color w:val="0070C0"/>
        </w:rPr>
        <w:t>1</w:t>
      </w:r>
      <w:r w:rsidRPr="007405A0">
        <w:rPr>
          <w:rFonts w:ascii="Arial" w:eastAsia="游ゴシック" w:hAnsi="Arial" w:hint="eastAsia"/>
          <w:color w:val="0070C0"/>
        </w:rPr>
        <w:t>項の全体的な印象は？</w:t>
      </w:r>
    </w:p>
    <w:p w14:paraId="36AABFB6" w14:textId="77777777" w:rsidR="000813C7" w:rsidRPr="00F313B9" w:rsidRDefault="000813C7" w:rsidP="000813C7">
      <w:pPr>
        <w:spacing w:line="204" w:lineRule="auto"/>
        <w:rPr>
          <w:rFonts w:ascii="Arial" w:eastAsia="游ゴシック" w:hAnsi="Arial"/>
        </w:rPr>
      </w:pPr>
      <w:r w:rsidRPr="00F313B9">
        <w:rPr>
          <w:rFonts w:ascii="Arial" w:eastAsia="游ゴシック" w:hAnsi="Arial"/>
        </w:rPr>
        <w:t>Very positive</w:t>
      </w:r>
      <w:r w:rsidRPr="00F313B9">
        <w:rPr>
          <w:rFonts w:ascii="Arial" w:eastAsia="游ゴシック" w:hAnsi="Arial"/>
          <w:color w:val="0070C0"/>
        </w:rPr>
        <w:t xml:space="preserve"> /</w:t>
      </w:r>
      <w:r w:rsidRPr="00F313B9">
        <w:rPr>
          <w:rFonts w:ascii="Arial" w:eastAsia="游ゴシック" w:hAnsi="Arial" w:hint="eastAsia"/>
          <w:color w:val="0070C0"/>
        </w:rPr>
        <w:t>とても良い</w:t>
      </w:r>
    </w:p>
    <w:p w14:paraId="4F8988A6" w14:textId="77777777" w:rsidR="000813C7" w:rsidRPr="00F313B9" w:rsidRDefault="000813C7" w:rsidP="000813C7">
      <w:pPr>
        <w:spacing w:line="204" w:lineRule="auto"/>
        <w:rPr>
          <w:rFonts w:ascii="Arial" w:eastAsia="游ゴシック" w:hAnsi="Arial" w:hint="eastAsia"/>
        </w:rPr>
      </w:pPr>
      <w:r w:rsidRPr="00F313B9">
        <w:rPr>
          <w:rFonts w:ascii="Arial" w:eastAsia="游ゴシック" w:hAnsi="Arial"/>
        </w:rPr>
        <w:t>Quite positive</w:t>
      </w:r>
      <w:r w:rsidRPr="00F313B9">
        <w:rPr>
          <w:rFonts w:ascii="Arial" w:eastAsia="游ゴシック" w:hAnsi="Arial"/>
          <w:color w:val="0070C0"/>
        </w:rPr>
        <w:t xml:space="preserve"> /</w:t>
      </w:r>
      <w:r w:rsidRPr="00F313B9">
        <w:rPr>
          <w:rFonts w:ascii="Arial" w:eastAsia="游ゴシック" w:hAnsi="Arial" w:hint="eastAsia"/>
          <w:color w:val="0070C0"/>
        </w:rPr>
        <w:t>良い</w:t>
      </w:r>
    </w:p>
    <w:p w14:paraId="6A4C38D8" w14:textId="77777777" w:rsidR="000813C7" w:rsidRPr="00F313B9" w:rsidRDefault="000813C7" w:rsidP="000813C7">
      <w:pPr>
        <w:spacing w:line="204" w:lineRule="auto"/>
        <w:rPr>
          <w:rFonts w:ascii="Arial" w:eastAsia="游ゴシック" w:hAnsi="Arial"/>
        </w:rPr>
      </w:pPr>
      <w:r w:rsidRPr="00F313B9">
        <w:rPr>
          <w:rFonts w:ascii="Arial" w:eastAsia="游ゴシック" w:hAnsi="Arial"/>
        </w:rPr>
        <w:t>Neutral</w:t>
      </w:r>
      <w:r>
        <w:rPr>
          <w:rFonts w:ascii="Arial" w:eastAsia="游ゴシック" w:hAnsi="Arial"/>
        </w:rPr>
        <w:t xml:space="preserve"> </w:t>
      </w:r>
      <w:r w:rsidRPr="00F313B9">
        <w:rPr>
          <w:rFonts w:ascii="Arial" w:eastAsia="游ゴシック" w:hAnsi="Arial"/>
          <w:color w:val="0070C0"/>
        </w:rPr>
        <w:t>/</w:t>
      </w:r>
      <w:r w:rsidRPr="00F313B9">
        <w:rPr>
          <w:rFonts w:ascii="Arial" w:eastAsia="游ゴシック" w:hAnsi="Arial" w:hint="eastAsia"/>
          <w:color w:val="0070C0"/>
        </w:rPr>
        <w:t>どちらでもない</w:t>
      </w:r>
    </w:p>
    <w:p w14:paraId="092DAFEE" w14:textId="77777777" w:rsidR="000813C7" w:rsidRPr="00F313B9" w:rsidRDefault="000813C7" w:rsidP="000813C7">
      <w:pPr>
        <w:spacing w:line="204" w:lineRule="auto"/>
        <w:rPr>
          <w:rFonts w:ascii="Arial" w:eastAsia="游ゴシック" w:hAnsi="Arial"/>
        </w:rPr>
      </w:pPr>
      <w:r w:rsidRPr="00F313B9">
        <w:rPr>
          <w:rFonts w:ascii="Arial" w:eastAsia="游ゴシック" w:hAnsi="Arial"/>
        </w:rPr>
        <w:t>Quite negative</w:t>
      </w:r>
      <w:r w:rsidRPr="00F313B9">
        <w:rPr>
          <w:rFonts w:ascii="Arial" w:eastAsia="游ゴシック" w:hAnsi="Arial"/>
          <w:color w:val="0070C0"/>
        </w:rPr>
        <w:t xml:space="preserve"> /</w:t>
      </w:r>
      <w:r w:rsidRPr="00F313B9">
        <w:rPr>
          <w:rFonts w:ascii="Arial" w:eastAsia="游ゴシック" w:hAnsi="Arial" w:hint="eastAsia"/>
          <w:color w:val="0070C0"/>
        </w:rPr>
        <w:t>悪い</w:t>
      </w:r>
    </w:p>
    <w:p w14:paraId="754706E2" w14:textId="38C301CC" w:rsidR="000813C7" w:rsidRDefault="000813C7" w:rsidP="000813C7">
      <w:pPr>
        <w:spacing w:line="204" w:lineRule="auto"/>
        <w:rPr>
          <w:rFonts w:ascii="Arial" w:eastAsia="游ゴシック" w:hAnsi="Arial"/>
        </w:rPr>
      </w:pPr>
      <w:r w:rsidRPr="00F313B9">
        <w:rPr>
          <w:rFonts w:ascii="Arial" w:eastAsia="游ゴシック" w:hAnsi="Arial"/>
        </w:rPr>
        <w:t>Very negative</w:t>
      </w:r>
      <w:r w:rsidRPr="00F313B9">
        <w:rPr>
          <w:rFonts w:ascii="Arial" w:eastAsia="游ゴシック" w:hAnsi="Arial"/>
          <w:color w:val="0070C0"/>
        </w:rPr>
        <w:t xml:space="preserve"> /</w:t>
      </w:r>
      <w:r w:rsidRPr="00F313B9">
        <w:rPr>
          <w:rFonts w:ascii="Arial" w:eastAsia="游ゴシック" w:hAnsi="Arial" w:hint="eastAsia"/>
          <w:color w:val="0070C0"/>
        </w:rPr>
        <w:t>とても悪い</w:t>
      </w:r>
    </w:p>
    <w:p w14:paraId="6E112068" w14:textId="221539F5" w:rsidR="000813C7" w:rsidRDefault="000813C7" w:rsidP="007405A0">
      <w:pPr>
        <w:spacing w:line="204" w:lineRule="auto"/>
        <w:rPr>
          <w:rFonts w:ascii="Arial" w:eastAsia="游ゴシック" w:hAnsi="Arial"/>
        </w:rPr>
      </w:pPr>
    </w:p>
    <w:p w14:paraId="235D2F5E" w14:textId="2CE1FAE2" w:rsidR="000813C7" w:rsidRDefault="000426DA" w:rsidP="007405A0">
      <w:pPr>
        <w:spacing w:line="204" w:lineRule="auto"/>
        <w:rPr>
          <w:rFonts w:ascii="Arial" w:eastAsia="游ゴシック" w:hAnsi="Arial"/>
        </w:rPr>
      </w:pPr>
      <w:r w:rsidRPr="000426DA">
        <w:rPr>
          <w:rFonts w:ascii="Arial" w:eastAsia="游ゴシック" w:hAnsi="Arial"/>
        </w:rPr>
        <w:t>12. Please elaborate on your response in relation to Clause 1.11 in Section 1.</w:t>
      </w:r>
    </w:p>
    <w:p w14:paraId="746278DB" w14:textId="0F894F8C" w:rsidR="000426DA" w:rsidRDefault="000426DA" w:rsidP="007405A0">
      <w:pPr>
        <w:spacing w:line="204" w:lineRule="auto"/>
        <w:rPr>
          <w:rFonts w:ascii="Arial" w:eastAsia="游ゴシック" w:hAnsi="Arial"/>
        </w:rPr>
      </w:pPr>
      <w:r w:rsidRPr="00345B92">
        <w:rPr>
          <w:rFonts w:ascii="Arial" w:eastAsia="游ゴシック" w:hAnsi="Arial" w:hint="eastAsia"/>
          <w:color w:val="0070C0"/>
        </w:rPr>
        <w:t>1.</w:t>
      </w:r>
      <w:r>
        <w:rPr>
          <w:rFonts w:ascii="Arial" w:eastAsia="游ゴシック" w:hAnsi="Arial" w:hint="eastAsia"/>
          <w:color w:val="0070C0"/>
        </w:rPr>
        <w:t>1</w:t>
      </w:r>
      <w:r>
        <w:rPr>
          <w:rFonts w:ascii="Arial" w:eastAsia="游ゴシック" w:hAnsi="Arial" w:hint="eastAsia"/>
          <w:color w:val="0070C0"/>
        </w:rPr>
        <w:t>2</w:t>
      </w:r>
      <w:r w:rsidRPr="00345B92">
        <w:rPr>
          <w:rFonts w:ascii="Arial" w:eastAsia="游ゴシック" w:hAnsi="Arial" w:hint="eastAsia"/>
          <w:color w:val="0070C0"/>
        </w:rPr>
        <w:t>項に関</w:t>
      </w:r>
      <w:r>
        <w:rPr>
          <w:rFonts w:ascii="Arial" w:eastAsia="游ゴシック" w:hAnsi="Arial" w:hint="eastAsia"/>
          <w:color w:val="0070C0"/>
        </w:rPr>
        <w:t>してご意見がある場合はご記入ください。</w:t>
      </w:r>
    </w:p>
    <w:p w14:paraId="1044C446" w14:textId="392A5BFD" w:rsidR="000813C7" w:rsidRDefault="000813C7" w:rsidP="007405A0">
      <w:pPr>
        <w:spacing w:line="204" w:lineRule="auto"/>
        <w:rPr>
          <w:rFonts w:ascii="Arial" w:eastAsia="游ゴシック" w:hAnsi="Arial"/>
        </w:rPr>
      </w:pPr>
    </w:p>
    <w:p w14:paraId="2917D958" w14:textId="47418BE9" w:rsidR="000813C7" w:rsidRDefault="00A80DA5" w:rsidP="007405A0">
      <w:pPr>
        <w:spacing w:line="204" w:lineRule="auto"/>
        <w:rPr>
          <w:rFonts w:ascii="Arial" w:eastAsia="游ゴシック" w:hAnsi="Arial"/>
        </w:rPr>
      </w:pPr>
      <w:r w:rsidRPr="00BA0F0A">
        <w:rPr>
          <w:rFonts w:ascii="Arial" w:eastAsia="游ゴシック" w:hAnsi="Arial"/>
        </w:rPr>
        <w:drawing>
          <wp:inline distT="0" distB="0" distL="0" distR="0" wp14:anchorId="38A13BEB" wp14:editId="1C846AC8">
            <wp:extent cx="1673761" cy="316333"/>
            <wp:effectExtent l="0" t="0" r="3175" b="762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84717" cy="318404"/>
                    </a:xfrm>
                    <a:prstGeom prst="rect">
                      <a:avLst/>
                    </a:prstGeom>
                  </pic:spPr>
                </pic:pic>
              </a:graphicData>
            </a:graphic>
          </wp:inline>
        </w:drawing>
      </w:r>
    </w:p>
    <w:p w14:paraId="15952C01" w14:textId="16C5EB32" w:rsidR="000813C7" w:rsidRDefault="000813C7" w:rsidP="007405A0">
      <w:pPr>
        <w:spacing w:line="204" w:lineRule="auto"/>
        <w:rPr>
          <w:rFonts w:ascii="Arial" w:eastAsia="游ゴシック" w:hAnsi="Arial"/>
        </w:rPr>
      </w:pPr>
    </w:p>
    <w:p w14:paraId="41DCA5EB" w14:textId="37260FA8" w:rsidR="000813C7" w:rsidRPr="00245188" w:rsidRDefault="002D0226" w:rsidP="007405A0">
      <w:pPr>
        <w:spacing w:line="204" w:lineRule="auto"/>
        <w:rPr>
          <w:rFonts w:ascii="Arial" w:eastAsia="游ゴシック" w:hAnsi="Arial"/>
          <w:b/>
          <w:bCs/>
          <w:sz w:val="28"/>
          <w:szCs w:val="28"/>
        </w:rPr>
      </w:pPr>
      <w:r w:rsidRPr="00245188">
        <w:rPr>
          <w:rFonts w:ascii="Arial" w:eastAsia="游ゴシック" w:hAnsi="Arial" w:hint="eastAsia"/>
          <w:b/>
          <w:bCs/>
          <w:sz w:val="28"/>
          <w:szCs w:val="28"/>
        </w:rPr>
        <w:lastRenderedPageBreak/>
        <w:t>3</w:t>
      </w:r>
      <w:r w:rsidRPr="00245188">
        <w:rPr>
          <w:rFonts w:ascii="Arial" w:eastAsia="游ゴシック" w:hAnsi="Arial" w:hint="eastAsia"/>
          <w:b/>
          <w:bCs/>
          <w:sz w:val="28"/>
          <w:szCs w:val="28"/>
        </w:rPr>
        <w:t>）</w:t>
      </w:r>
      <w:r w:rsidR="00684805" w:rsidRPr="00245188">
        <w:rPr>
          <w:rFonts w:ascii="Arial" w:eastAsia="游ゴシック" w:hAnsi="Arial"/>
          <w:b/>
          <w:bCs/>
          <w:sz w:val="28"/>
          <w:szCs w:val="28"/>
        </w:rPr>
        <w:t>FSC Core Labour Requirements</w:t>
      </w:r>
    </w:p>
    <w:p w14:paraId="4A337BF8" w14:textId="157E8205" w:rsidR="00684805" w:rsidRPr="00245188" w:rsidRDefault="00684805" w:rsidP="007405A0">
      <w:pPr>
        <w:spacing w:line="204" w:lineRule="auto"/>
        <w:rPr>
          <w:rFonts w:ascii="Arial" w:eastAsia="游ゴシック" w:hAnsi="Arial"/>
          <w:b/>
          <w:bCs/>
          <w:color w:val="0070C0"/>
          <w:sz w:val="28"/>
          <w:szCs w:val="28"/>
        </w:rPr>
      </w:pPr>
      <w:r w:rsidRPr="00245188">
        <w:rPr>
          <w:rFonts w:ascii="Arial" w:eastAsia="游ゴシック" w:hAnsi="Arial" w:hint="eastAsia"/>
          <w:b/>
          <w:bCs/>
          <w:color w:val="0070C0"/>
          <w:sz w:val="28"/>
          <w:szCs w:val="28"/>
        </w:rPr>
        <w:t>FSC</w:t>
      </w:r>
      <w:r w:rsidRPr="00245188">
        <w:rPr>
          <w:rFonts w:ascii="Arial" w:eastAsia="游ゴシック" w:hAnsi="Arial" w:hint="eastAsia"/>
          <w:b/>
          <w:bCs/>
          <w:color w:val="0070C0"/>
          <w:sz w:val="28"/>
          <w:szCs w:val="28"/>
        </w:rPr>
        <w:t>の中核的労働要求事項</w:t>
      </w:r>
    </w:p>
    <w:p w14:paraId="314EC137" w14:textId="7372785A" w:rsidR="00684805" w:rsidRDefault="00684805" w:rsidP="007405A0">
      <w:pPr>
        <w:spacing w:line="204" w:lineRule="auto"/>
        <w:rPr>
          <w:rFonts w:ascii="Arial" w:eastAsia="游ゴシック" w:hAnsi="Arial"/>
        </w:rPr>
      </w:pPr>
    </w:p>
    <w:p w14:paraId="098019C6" w14:textId="3636C063" w:rsidR="00684805" w:rsidRDefault="004B4E5F" w:rsidP="007405A0">
      <w:pPr>
        <w:spacing w:line="204" w:lineRule="auto"/>
        <w:rPr>
          <w:rFonts w:ascii="Arial" w:eastAsia="游ゴシック" w:hAnsi="Arial"/>
        </w:rPr>
      </w:pPr>
      <w:r w:rsidRPr="004B4E5F">
        <w:rPr>
          <w:rFonts w:ascii="Arial" w:eastAsia="游ゴシック" w:hAnsi="Arial"/>
        </w:rPr>
        <w:t>13. What is your overall impression of Section 7 of the ‘FSC Core Labour Requirements’?</w:t>
      </w:r>
    </w:p>
    <w:p w14:paraId="635C8A11" w14:textId="06E9130A" w:rsidR="004B4E5F" w:rsidRPr="007405A0" w:rsidRDefault="00257172" w:rsidP="004B4E5F">
      <w:pPr>
        <w:spacing w:line="204" w:lineRule="auto"/>
        <w:rPr>
          <w:rFonts w:ascii="Arial" w:eastAsia="游ゴシック" w:hAnsi="Arial"/>
          <w:color w:val="0070C0"/>
        </w:rPr>
      </w:pPr>
      <w:r>
        <w:rPr>
          <w:rFonts w:ascii="Arial" w:eastAsia="游ゴシック" w:hAnsi="Arial" w:hint="eastAsia"/>
          <w:color w:val="0070C0"/>
        </w:rPr>
        <w:t>7</w:t>
      </w:r>
      <w:r w:rsidR="004B4E5F" w:rsidRPr="007405A0">
        <w:rPr>
          <w:rFonts w:ascii="Arial" w:eastAsia="游ゴシック" w:hAnsi="Arial" w:hint="eastAsia"/>
          <w:color w:val="0070C0"/>
        </w:rPr>
        <w:t>項</w:t>
      </w:r>
      <w:r w:rsidR="00957DA3">
        <w:rPr>
          <w:rFonts w:ascii="Arial" w:eastAsia="游ゴシック" w:hAnsi="Arial" w:hint="eastAsia"/>
          <w:color w:val="0070C0"/>
        </w:rPr>
        <w:t>「</w:t>
      </w:r>
      <w:r w:rsidR="00957DA3">
        <w:rPr>
          <w:rFonts w:ascii="Arial" w:eastAsia="游ゴシック" w:hAnsi="Arial" w:hint="eastAsia"/>
          <w:color w:val="0070C0"/>
        </w:rPr>
        <w:t>FSC</w:t>
      </w:r>
      <w:r w:rsidR="00957DA3">
        <w:rPr>
          <w:rFonts w:ascii="Arial" w:eastAsia="游ゴシック" w:hAnsi="Arial" w:hint="eastAsia"/>
          <w:color w:val="0070C0"/>
        </w:rPr>
        <w:t>の中核的労働要求事項」</w:t>
      </w:r>
      <w:r w:rsidR="004B4E5F" w:rsidRPr="007405A0">
        <w:rPr>
          <w:rFonts w:ascii="Arial" w:eastAsia="游ゴシック" w:hAnsi="Arial" w:hint="eastAsia"/>
          <w:color w:val="0070C0"/>
        </w:rPr>
        <w:t>の全体的な印象は？</w:t>
      </w:r>
    </w:p>
    <w:p w14:paraId="70298790" w14:textId="77777777" w:rsidR="004B4E5F" w:rsidRPr="00F313B9" w:rsidRDefault="004B4E5F" w:rsidP="004B4E5F">
      <w:pPr>
        <w:spacing w:line="204" w:lineRule="auto"/>
        <w:rPr>
          <w:rFonts w:ascii="Arial" w:eastAsia="游ゴシック" w:hAnsi="Arial"/>
        </w:rPr>
      </w:pPr>
      <w:r w:rsidRPr="00F313B9">
        <w:rPr>
          <w:rFonts w:ascii="Arial" w:eastAsia="游ゴシック" w:hAnsi="Arial"/>
        </w:rPr>
        <w:t>Very positive</w:t>
      </w:r>
      <w:r w:rsidRPr="00F313B9">
        <w:rPr>
          <w:rFonts w:ascii="Arial" w:eastAsia="游ゴシック" w:hAnsi="Arial"/>
          <w:color w:val="0070C0"/>
        </w:rPr>
        <w:t xml:space="preserve"> /</w:t>
      </w:r>
      <w:r w:rsidRPr="00F313B9">
        <w:rPr>
          <w:rFonts w:ascii="Arial" w:eastAsia="游ゴシック" w:hAnsi="Arial" w:hint="eastAsia"/>
          <w:color w:val="0070C0"/>
        </w:rPr>
        <w:t>とても良い</w:t>
      </w:r>
    </w:p>
    <w:p w14:paraId="044293E8" w14:textId="77777777" w:rsidR="004B4E5F" w:rsidRPr="00F313B9" w:rsidRDefault="004B4E5F" w:rsidP="004B4E5F">
      <w:pPr>
        <w:spacing w:line="204" w:lineRule="auto"/>
        <w:rPr>
          <w:rFonts w:ascii="Arial" w:eastAsia="游ゴシック" w:hAnsi="Arial" w:hint="eastAsia"/>
        </w:rPr>
      </w:pPr>
      <w:r w:rsidRPr="00F313B9">
        <w:rPr>
          <w:rFonts w:ascii="Arial" w:eastAsia="游ゴシック" w:hAnsi="Arial"/>
        </w:rPr>
        <w:t>Quite positive</w:t>
      </w:r>
      <w:r w:rsidRPr="00F313B9">
        <w:rPr>
          <w:rFonts w:ascii="Arial" w:eastAsia="游ゴシック" w:hAnsi="Arial"/>
          <w:color w:val="0070C0"/>
        </w:rPr>
        <w:t xml:space="preserve"> /</w:t>
      </w:r>
      <w:r w:rsidRPr="00F313B9">
        <w:rPr>
          <w:rFonts w:ascii="Arial" w:eastAsia="游ゴシック" w:hAnsi="Arial" w:hint="eastAsia"/>
          <w:color w:val="0070C0"/>
        </w:rPr>
        <w:t>良い</w:t>
      </w:r>
    </w:p>
    <w:p w14:paraId="0930D0AD" w14:textId="77777777" w:rsidR="004B4E5F" w:rsidRPr="00F313B9" w:rsidRDefault="004B4E5F" w:rsidP="004B4E5F">
      <w:pPr>
        <w:spacing w:line="204" w:lineRule="auto"/>
        <w:rPr>
          <w:rFonts w:ascii="Arial" w:eastAsia="游ゴシック" w:hAnsi="Arial"/>
        </w:rPr>
      </w:pPr>
      <w:r w:rsidRPr="00F313B9">
        <w:rPr>
          <w:rFonts w:ascii="Arial" w:eastAsia="游ゴシック" w:hAnsi="Arial"/>
        </w:rPr>
        <w:t>Neutral</w:t>
      </w:r>
      <w:r>
        <w:rPr>
          <w:rFonts w:ascii="Arial" w:eastAsia="游ゴシック" w:hAnsi="Arial"/>
        </w:rPr>
        <w:t xml:space="preserve"> </w:t>
      </w:r>
      <w:r w:rsidRPr="00F313B9">
        <w:rPr>
          <w:rFonts w:ascii="Arial" w:eastAsia="游ゴシック" w:hAnsi="Arial"/>
          <w:color w:val="0070C0"/>
        </w:rPr>
        <w:t>/</w:t>
      </w:r>
      <w:r w:rsidRPr="00F313B9">
        <w:rPr>
          <w:rFonts w:ascii="Arial" w:eastAsia="游ゴシック" w:hAnsi="Arial" w:hint="eastAsia"/>
          <w:color w:val="0070C0"/>
        </w:rPr>
        <w:t>どちらでもない</w:t>
      </w:r>
    </w:p>
    <w:p w14:paraId="30C22277" w14:textId="77777777" w:rsidR="004B4E5F" w:rsidRPr="00F313B9" w:rsidRDefault="004B4E5F" w:rsidP="004B4E5F">
      <w:pPr>
        <w:spacing w:line="204" w:lineRule="auto"/>
        <w:rPr>
          <w:rFonts w:ascii="Arial" w:eastAsia="游ゴシック" w:hAnsi="Arial"/>
        </w:rPr>
      </w:pPr>
      <w:r w:rsidRPr="00F313B9">
        <w:rPr>
          <w:rFonts w:ascii="Arial" w:eastAsia="游ゴシック" w:hAnsi="Arial"/>
        </w:rPr>
        <w:t>Quite negative</w:t>
      </w:r>
      <w:r w:rsidRPr="00F313B9">
        <w:rPr>
          <w:rFonts w:ascii="Arial" w:eastAsia="游ゴシック" w:hAnsi="Arial"/>
          <w:color w:val="0070C0"/>
        </w:rPr>
        <w:t xml:space="preserve"> /</w:t>
      </w:r>
      <w:r w:rsidRPr="00F313B9">
        <w:rPr>
          <w:rFonts w:ascii="Arial" w:eastAsia="游ゴシック" w:hAnsi="Arial" w:hint="eastAsia"/>
          <w:color w:val="0070C0"/>
        </w:rPr>
        <w:t>悪い</w:t>
      </w:r>
    </w:p>
    <w:p w14:paraId="704DA65A" w14:textId="22B0E9C0" w:rsidR="00684805" w:rsidRDefault="004B4E5F" w:rsidP="004B4E5F">
      <w:pPr>
        <w:spacing w:line="204" w:lineRule="auto"/>
        <w:rPr>
          <w:rFonts w:ascii="Arial" w:eastAsia="游ゴシック" w:hAnsi="Arial"/>
        </w:rPr>
      </w:pPr>
      <w:r w:rsidRPr="00F313B9">
        <w:rPr>
          <w:rFonts w:ascii="Arial" w:eastAsia="游ゴシック" w:hAnsi="Arial"/>
        </w:rPr>
        <w:t>Very negative</w:t>
      </w:r>
      <w:r w:rsidRPr="00F313B9">
        <w:rPr>
          <w:rFonts w:ascii="Arial" w:eastAsia="游ゴシック" w:hAnsi="Arial"/>
          <w:color w:val="0070C0"/>
        </w:rPr>
        <w:t xml:space="preserve"> /</w:t>
      </w:r>
      <w:r w:rsidRPr="00F313B9">
        <w:rPr>
          <w:rFonts w:ascii="Arial" w:eastAsia="游ゴシック" w:hAnsi="Arial" w:hint="eastAsia"/>
          <w:color w:val="0070C0"/>
        </w:rPr>
        <w:t>とても悪い</w:t>
      </w:r>
    </w:p>
    <w:p w14:paraId="38E49788" w14:textId="349612CD" w:rsidR="00684805" w:rsidRDefault="00684805" w:rsidP="007405A0">
      <w:pPr>
        <w:spacing w:line="204" w:lineRule="auto"/>
        <w:rPr>
          <w:rFonts w:ascii="Arial" w:eastAsia="游ゴシック" w:hAnsi="Arial"/>
        </w:rPr>
      </w:pPr>
    </w:p>
    <w:p w14:paraId="7C5C0681" w14:textId="1524196C" w:rsidR="00684805" w:rsidRDefault="00D54992" w:rsidP="007405A0">
      <w:pPr>
        <w:spacing w:line="204" w:lineRule="auto"/>
        <w:rPr>
          <w:rFonts w:ascii="Arial" w:eastAsia="游ゴシック" w:hAnsi="Arial"/>
        </w:rPr>
      </w:pPr>
      <w:r w:rsidRPr="00D54992">
        <w:rPr>
          <w:rFonts w:ascii="Arial" w:eastAsia="游ゴシック" w:hAnsi="Arial"/>
        </w:rPr>
        <w:t>14. Please elaborate on your response in relation to Section 7 of the ‘FSC Core Labour Requirements’.</w:t>
      </w:r>
    </w:p>
    <w:p w14:paraId="24F00B91" w14:textId="234AA9F6" w:rsidR="00D54992" w:rsidRDefault="00D54992" w:rsidP="007405A0">
      <w:pPr>
        <w:spacing w:line="204" w:lineRule="auto"/>
        <w:rPr>
          <w:rFonts w:ascii="Arial" w:eastAsia="游ゴシック" w:hAnsi="Arial" w:hint="eastAsia"/>
        </w:rPr>
      </w:pPr>
      <w:r>
        <w:rPr>
          <w:rFonts w:ascii="Arial" w:eastAsia="游ゴシック" w:hAnsi="Arial" w:hint="eastAsia"/>
          <w:color w:val="0070C0"/>
        </w:rPr>
        <w:t>7</w:t>
      </w:r>
      <w:r w:rsidRPr="007405A0">
        <w:rPr>
          <w:rFonts w:ascii="Arial" w:eastAsia="游ゴシック" w:hAnsi="Arial" w:hint="eastAsia"/>
          <w:color w:val="0070C0"/>
        </w:rPr>
        <w:t>項</w:t>
      </w:r>
      <w:r>
        <w:rPr>
          <w:rFonts w:ascii="Arial" w:eastAsia="游ゴシック" w:hAnsi="Arial" w:hint="eastAsia"/>
          <w:color w:val="0070C0"/>
        </w:rPr>
        <w:t>「</w:t>
      </w:r>
      <w:r>
        <w:rPr>
          <w:rFonts w:ascii="Arial" w:eastAsia="游ゴシック" w:hAnsi="Arial" w:hint="eastAsia"/>
          <w:color w:val="0070C0"/>
        </w:rPr>
        <w:t>FSC</w:t>
      </w:r>
      <w:r>
        <w:rPr>
          <w:rFonts w:ascii="Arial" w:eastAsia="游ゴシック" w:hAnsi="Arial" w:hint="eastAsia"/>
          <w:color w:val="0070C0"/>
        </w:rPr>
        <w:t>の中核的労働要求事項」</w:t>
      </w:r>
      <w:r w:rsidRPr="00345B92">
        <w:rPr>
          <w:rFonts w:ascii="Arial" w:eastAsia="游ゴシック" w:hAnsi="Arial" w:hint="eastAsia"/>
          <w:color w:val="0070C0"/>
        </w:rPr>
        <w:t>に関</w:t>
      </w:r>
      <w:r>
        <w:rPr>
          <w:rFonts w:ascii="Arial" w:eastAsia="游ゴシック" w:hAnsi="Arial" w:hint="eastAsia"/>
          <w:color w:val="0070C0"/>
        </w:rPr>
        <w:t>してご意見がある場合はご記入ください。</w:t>
      </w:r>
    </w:p>
    <w:p w14:paraId="6BE1916C" w14:textId="77777777" w:rsidR="00684805" w:rsidRDefault="00684805" w:rsidP="007405A0">
      <w:pPr>
        <w:spacing w:line="204" w:lineRule="auto"/>
        <w:rPr>
          <w:rFonts w:ascii="Arial" w:eastAsia="游ゴシック" w:hAnsi="Arial" w:hint="eastAsia"/>
        </w:rPr>
      </w:pPr>
    </w:p>
    <w:p w14:paraId="5744AA96" w14:textId="666A3A4C" w:rsidR="000813C7" w:rsidRDefault="00F85ABD" w:rsidP="007405A0">
      <w:pPr>
        <w:spacing w:line="204" w:lineRule="auto"/>
        <w:rPr>
          <w:rFonts w:ascii="Arial" w:eastAsia="游ゴシック" w:hAnsi="Arial"/>
        </w:rPr>
      </w:pPr>
      <w:r w:rsidRPr="00BA0F0A">
        <w:rPr>
          <w:rFonts w:ascii="Arial" w:eastAsia="游ゴシック" w:hAnsi="Arial"/>
        </w:rPr>
        <w:drawing>
          <wp:inline distT="0" distB="0" distL="0" distR="0" wp14:anchorId="144B7537" wp14:editId="2DDC7F45">
            <wp:extent cx="1673761" cy="316333"/>
            <wp:effectExtent l="0" t="0" r="3175" b="762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84717" cy="318404"/>
                    </a:xfrm>
                    <a:prstGeom prst="rect">
                      <a:avLst/>
                    </a:prstGeom>
                  </pic:spPr>
                </pic:pic>
              </a:graphicData>
            </a:graphic>
          </wp:inline>
        </w:drawing>
      </w:r>
    </w:p>
    <w:p w14:paraId="44874D62" w14:textId="579CB2D5" w:rsidR="000813C7" w:rsidRDefault="000813C7" w:rsidP="007405A0">
      <w:pPr>
        <w:spacing w:line="204" w:lineRule="auto"/>
        <w:rPr>
          <w:rFonts w:ascii="Arial" w:eastAsia="游ゴシック" w:hAnsi="Arial"/>
        </w:rPr>
      </w:pPr>
    </w:p>
    <w:p w14:paraId="31858A0B" w14:textId="4DCFB656" w:rsidR="00F85ABD" w:rsidRPr="00245188" w:rsidRDefault="00F85ABD" w:rsidP="007405A0">
      <w:pPr>
        <w:spacing w:line="204" w:lineRule="auto"/>
        <w:rPr>
          <w:rFonts w:ascii="Arial" w:eastAsia="游ゴシック" w:hAnsi="Arial"/>
          <w:b/>
          <w:bCs/>
          <w:sz w:val="28"/>
          <w:szCs w:val="28"/>
        </w:rPr>
      </w:pPr>
      <w:r w:rsidRPr="00245188">
        <w:rPr>
          <w:rFonts w:ascii="Arial" w:eastAsia="游ゴシック" w:hAnsi="Arial" w:hint="eastAsia"/>
          <w:b/>
          <w:bCs/>
          <w:sz w:val="28"/>
          <w:szCs w:val="28"/>
        </w:rPr>
        <w:t>4</w:t>
      </w:r>
      <w:r w:rsidRPr="00245188">
        <w:rPr>
          <w:rFonts w:ascii="Arial" w:eastAsia="游ゴシック" w:hAnsi="Arial" w:hint="eastAsia"/>
          <w:b/>
          <w:bCs/>
          <w:sz w:val="28"/>
          <w:szCs w:val="28"/>
        </w:rPr>
        <w:t>）</w:t>
      </w:r>
      <w:r w:rsidR="005A3E4F" w:rsidRPr="00245188">
        <w:rPr>
          <w:rFonts w:ascii="Arial" w:eastAsia="游ゴシック" w:hAnsi="Arial"/>
          <w:b/>
          <w:bCs/>
          <w:sz w:val="28"/>
          <w:szCs w:val="28"/>
        </w:rPr>
        <w:t>Annex C. Terms and definitions</w:t>
      </w:r>
    </w:p>
    <w:p w14:paraId="3492DFE1" w14:textId="2CE1CBB7" w:rsidR="005A3E4F" w:rsidRPr="00245188" w:rsidRDefault="005A3E4F" w:rsidP="007405A0">
      <w:pPr>
        <w:spacing w:line="204" w:lineRule="auto"/>
        <w:rPr>
          <w:rFonts w:ascii="Arial" w:eastAsia="游ゴシック" w:hAnsi="Arial"/>
          <w:b/>
          <w:bCs/>
          <w:color w:val="0070C0"/>
          <w:sz w:val="28"/>
          <w:szCs w:val="28"/>
        </w:rPr>
      </w:pPr>
      <w:r w:rsidRPr="00245188">
        <w:rPr>
          <w:rFonts w:ascii="Arial" w:eastAsia="游ゴシック" w:hAnsi="Arial" w:hint="eastAsia"/>
          <w:b/>
          <w:bCs/>
          <w:color w:val="0070C0"/>
          <w:sz w:val="28"/>
          <w:szCs w:val="28"/>
        </w:rPr>
        <w:t>附則</w:t>
      </w:r>
      <w:r w:rsidRPr="00245188">
        <w:rPr>
          <w:rFonts w:ascii="Arial" w:eastAsia="游ゴシック" w:hAnsi="Arial" w:hint="eastAsia"/>
          <w:b/>
          <w:bCs/>
          <w:color w:val="0070C0"/>
          <w:sz w:val="28"/>
          <w:szCs w:val="28"/>
        </w:rPr>
        <w:t>C</w:t>
      </w:r>
      <w:r w:rsidRPr="00245188">
        <w:rPr>
          <w:rFonts w:ascii="Arial" w:eastAsia="游ゴシック" w:hAnsi="Arial"/>
          <w:b/>
          <w:bCs/>
          <w:color w:val="0070C0"/>
          <w:sz w:val="28"/>
          <w:szCs w:val="28"/>
        </w:rPr>
        <w:t xml:space="preserve">. </w:t>
      </w:r>
      <w:r w:rsidRPr="00245188">
        <w:rPr>
          <w:rFonts w:ascii="Arial" w:eastAsia="游ゴシック" w:hAnsi="Arial" w:hint="eastAsia"/>
          <w:b/>
          <w:bCs/>
          <w:color w:val="0070C0"/>
          <w:sz w:val="28"/>
          <w:szCs w:val="28"/>
        </w:rPr>
        <w:t>用語と定義</w:t>
      </w:r>
    </w:p>
    <w:p w14:paraId="6D510624" w14:textId="58658B0A" w:rsidR="005A3E4F" w:rsidRDefault="005A3E4F" w:rsidP="007405A0">
      <w:pPr>
        <w:spacing w:line="204" w:lineRule="auto"/>
        <w:rPr>
          <w:rFonts w:ascii="Arial" w:eastAsia="游ゴシック" w:hAnsi="Arial"/>
        </w:rPr>
      </w:pPr>
    </w:p>
    <w:p w14:paraId="4A93D121" w14:textId="235FCD23" w:rsidR="005A3E4F" w:rsidRDefault="00B3192E" w:rsidP="007405A0">
      <w:pPr>
        <w:spacing w:line="204" w:lineRule="auto"/>
        <w:rPr>
          <w:rFonts w:ascii="Arial" w:eastAsia="游ゴシック" w:hAnsi="Arial"/>
        </w:rPr>
      </w:pPr>
      <w:r w:rsidRPr="00B3192E">
        <w:rPr>
          <w:rFonts w:ascii="Arial" w:eastAsia="游ゴシック" w:hAnsi="Arial"/>
        </w:rPr>
        <w:t>15. Do you have comments in relation to Annex C? ‘Terms and definitions’ Please elaborate on your response.</w:t>
      </w:r>
    </w:p>
    <w:p w14:paraId="2D4D7276" w14:textId="4BCE8CB1" w:rsidR="00B3192E" w:rsidRPr="00B3192E" w:rsidRDefault="00B3192E" w:rsidP="007405A0">
      <w:pPr>
        <w:spacing w:line="204" w:lineRule="auto"/>
        <w:rPr>
          <w:rFonts w:ascii="Arial" w:eastAsia="游ゴシック" w:hAnsi="Arial" w:hint="eastAsia"/>
          <w:color w:val="0070C0"/>
        </w:rPr>
      </w:pPr>
      <w:r w:rsidRPr="00B3192E">
        <w:rPr>
          <w:rFonts w:ascii="Arial" w:eastAsia="游ゴシック" w:hAnsi="Arial" w:hint="eastAsia"/>
          <w:color w:val="0070C0"/>
        </w:rPr>
        <w:t>附則</w:t>
      </w:r>
      <w:r w:rsidRPr="00B3192E">
        <w:rPr>
          <w:rFonts w:ascii="Arial" w:eastAsia="游ゴシック" w:hAnsi="Arial" w:hint="eastAsia"/>
          <w:color w:val="0070C0"/>
        </w:rPr>
        <w:t xml:space="preserve">C. </w:t>
      </w:r>
      <w:r w:rsidRPr="00B3192E">
        <w:rPr>
          <w:rFonts w:ascii="Arial" w:eastAsia="游ゴシック" w:hAnsi="Arial" w:hint="eastAsia"/>
          <w:color w:val="0070C0"/>
        </w:rPr>
        <w:t>用語と定義に関してご意見がある場合はご記入ください。</w:t>
      </w:r>
    </w:p>
    <w:p w14:paraId="03F54CB4" w14:textId="748C505B" w:rsidR="00F85ABD" w:rsidRDefault="00F85ABD" w:rsidP="007405A0">
      <w:pPr>
        <w:spacing w:line="204" w:lineRule="auto"/>
        <w:rPr>
          <w:rFonts w:ascii="Arial" w:eastAsia="游ゴシック" w:hAnsi="Arial"/>
        </w:rPr>
      </w:pPr>
    </w:p>
    <w:p w14:paraId="45F3B163" w14:textId="43ED168F" w:rsidR="00F85ABD" w:rsidRDefault="00410048" w:rsidP="007405A0">
      <w:pPr>
        <w:spacing w:line="204" w:lineRule="auto"/>
        <w:rPr>
          <w:rFonts w:ascii="Arial" w:eastAsia="游ゴシック" w:hAnsi="Arial"/>
        </w:rPr>
      </w:pPr>
      <w:r w:rsidRPr="00BA0F0A">
        <w:rPr>
          <w:rFonts w:ascii="Arial" w:eastAsia="游ゴシック" w:hAnsi="Arial"/>
        </w:rPr>
        <w:drawing>
          <wp:inline distT="0" distB="0" distL="0" distR="0" wp14:anchorId="6C05E206" wp14:editId="38BCF418">
            <wp:extent cx="1673761" cy="316333"/>
            <wp:effectExtent l="0" t="0" r="3175" b="762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84717" cy="318404"/>
                    </a:xfrm>
                    <a:prstGeom prst="rect">
                      <a:avLst/>
                    </a:prstGeom>
                  </pic:spPr>
                </pic:pic>
              </a:graphicData>
            </a:graphic>
          </wp:inline>
        </w:drawing>
      </w:r>
    </w:p>
    <w:p w14:paraId="5A67EBD5" w14:textId="77777777" w:rsidR="00954553" w:rsidRDefault="00954553" w:rsidP="007405A0">
      <w:pPr>
        <w:spacing w:line="204" w:lineRule="auto"/>
        <w:rPr>
          <w:rFonts w:ascii="Arial" w:eastAsia="游ゴシック" w:hAnsi="Arial"/>
        </w:rPr>
      </w:pPr>
    </w:p>
    <w:p w14:paraId="79873D9E" w14:textId="103EE08E" w:rsidR="00410048" w:rsidRPr="00245188" w:rsidRDefault="00410048" w:rsidP="007405A0">
      <w:pPr>
        <w:spacing w:line="204" w:lineRule="auto"/>
        <w:rPr>
          <w:rFonts w:ascii="Arial" w:eastAsia="游ゴシック" w:hAnsi="Arial"/>
          <w:color w:val="FF0000"/>
          <w:sz w:val="28"/>
          <w:szCs w:val="28"/>
        </w:rPr>
      </w:pPr>
      <w:r w:rsidRPr="00245188">
        <w:rPr>
          <w:rFonts w:ascii="Arial" w:eastAsia="游ゴシック" w:hAnsi="Arial" w:hint="eastAsia"/>
          <w:color w:val="FF0000"/>
          <w:sz w:val="28"/>
          <w:szCs w:val="28"/>
        </w:rPr>
        <w:t>5</w:t>
      </w:r>
      <w:r w:rsidRPr="00245188">
        <w:rPr>
          <w:rFonts w:ascii="Arial" w:eastAsia="游ゴシック" w:hAnsi="Arial" w:hint="eastAsia"/>
          <w:color w:val="FF0000"/>
          <w:sz w:val="28"/>
          <w:szCs w:val="28"/>
        </w:rPr>
        <w:t>）</w:t>
      </w:r>
      <w:r w:rsidR="00B063F1" w:rsidRPr="00245188">
        <w:rPr>
          <w:rFonts w:ascii="Arial" w:eastAsia="游ゴシック" w:hAnsi="Arial" w:hint="eastAsia"/>
          <w:color w:val="FF0000"/>
          <w:sz w:val="28"/>
          <w:szCs w:val="28"/>
        </w:rPr>
        <w:t>～</w:t>
      </w:r>
      <w:r w:rsidR="00B063F1" w:rsidRPr="00245188">
        <w:rPr>
          <w:rFonts w:ascii="Arial" w:eastAsia="游ゴシック" w:hAnsi="Arial" w:hint="eastAsia"/>
          <w:color w:val="FF0000"/>
          <w:sz w:val="28"/>
          <w:szCs w:val="28"/>
        </w:rPr>
        <w:t xml:space="preserve"> 8</w:t>
      </w:r>
      <w:r w:rsidR="00B063F1" w:rsidRPr="00245188">
        <w:rPr>
          <w:rFonts w:ascii="Arial" w:eastAsia="游ゴシック" w:hAnsi="Arial" w:hint="eastAsia"/>
          <w:color w:val="FF0000"/>
          <w:sz w:val="28"/>
          <w:szCs w:val="28"/>
        </w:rPr>
        <w:t>）は認証機関向けの規格に関する質問なので、</w:t>
      </w:r>
      <w:r w:rsidR="00C3218F" w:rsidRPr="00245188">
        <w:rPr>
          <w:rFonts w:ascii="Arial" w:eastAsia="游ゴシック" w:hAnsi="Arial" w:hint="eastAsia"/>
          <w:color w:val="FF0000"/>
          <w:sz w:val="28"/>
          <w:szCs w:val="28"/>
        </w:rPr>
        <w:t>日本語訳は用意していません。</w:t>
      </w:r>
    </w:p>
    <w:p w14:paraId="573963FA" w14:textId="55021475" w:rsidR="00C3218F" w:rsidRDefault="00C3218F" w:rsidP="007405A0">
      <w:pPr>
        <w:spacing w:line="204" w:lineRule="auto"/>
        <w:rPr>
          <w:rFonts w:ascii="Arial" w:eastAsia="游ゴシック" w:hAnsi="Arial"/>
        </w:rPr>
      </w:pPr>
    </w:p>
    <w:p w14:paraId="4BD7B88D" w14:textId="50FCF335" w:rsidR="00245188" w:rsidRDefault="00245188" w:rsidP="007405A0">
      <w:pPr>
        <w:spacing w:line="204" w:lineRule="auto"/>
        <w:rPr>
          <w:rFonts w:ascii="Arial" w:eastAsia="游ゴシック" w:hAnsi="Arial"/>
        </w:rPr>
      </w:pPr>
      <w:r w:rsidRPr="00BA0F0A">
        <w:rPr>
          <w:rFonts w:ascii="Arial" w:eastAsia="游ゴシック" w:hAnsi="Arial"/>
        </w:rPr>
        <w:drawing>
          <wp:inline distT="0" distB="0" distL="0" distR="0" wp14:anchorId="1873A367" wp14:editId="27505C98">
            <wp:extent cx="1673761" cy="316333"/>
            <wp:effectExtent l="0" t="0" r="3175" b="762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84717" cy="318404"/>
                    </a:xfrm>
                    <a:prstGeom prst="rect">
                      <a:avLst/>
                    </a:prstGeom>
                  </pic:spPr>
                </pic:pic>
              </a:graphicData>
            </a:graphic>
          </wp:inline>
        </w:drawing>
      </w:r>
    </w:p>
    <w:p w14:paraId="130B16BE" w14:textId="77777777" w:rsidR="00245188" w:rsidRDefault="00245188" w:rsidP="007405A0">
      <w:pPr>
        <w:spacing w:line="204" w:lineRule="auto"/>
        <w:rPr>
          <w:rFonts w:ascii="Arial" w:eastAsia="游ゴシック" w:hAnsi="Arial" w:hint="eastAsia"/>
        </w:rPr>
      </w:pPr>
    </w:p>
    <w:p w14:paraId="688F33AB" w14:textId="76CC65C2" w:rsidR="00C3218F" w:rsidRPr="00245188" w:rsidRDefault="00C3218F" w:rsidP="007405A0">
      <w:pPr>
        <w:spacing w:line="204" w:lineRule="auto"/>
        <w:rPr>
          <w:rFonts w:ascii="Arial" w:eastAsia="游ゴシック" w:hAnsi="Arial"/>
          <w:b/>
          <w:bCs/>
          <w:sz w:val="28"/>
          <w:szCs w:val="28"/>
        </w:rPr>
      </w:pPr>
      <w:r w:rsidRPr="00245188">
        <w:rPr>
          <w:rFonts w:ascii="Arial" w:eastAsia="游ゴシック" w:hAnsi="Arial" w:hint="eastAsia"/>
          <w:b/>
          <w:bCs/>
          <w:sz w:val="28"/>
          <w:szCs w:val="28"/>
        </w:rPr>
        <w:t>9</w:t>
      </w:r>
      <w:r w:rsidRPr="00245188">
        <w:rPr>
          <w:rFonts w:ascii="Arial" w:eastAsia="游ゴシック" w:hAnsi="Arial" w:hint="eastAsia"/>
          <w:b/>
          <w:bCs/>
          <w:sz w:val="28"/>
          <w:szCs w:val="28"/>
        </w:rPr>
        <w:t>）</w:t>
      </w:r>
      <w:r w:rsidR="000E5F52" w:rsidRPr="00245188">
        <w:rPr>
          <w:rFonts w:ascii="Arial" w:eastAsia="游ゴシック" w:hAnsi="Arial"/>
          <w:b/>
          <w:bCs/>
          <w:sz w:val="28"/>
          <w:szCs w:val="28"/>
        </w:rPr>
        <w:t>General feedback</w:t>
      </w:r>
    </w:p>
    <w:p w14:paraId="1A68C5DB" w14:textId="514BD7AE" w:rsidR="000E5F52" w:rsidRPr="00245188" w:rsidRDefault="000E5F52" w:rsidP="007405A0">
      <w:pPr>
        <w:spacing w:line="204" w:lineRule="auto"/>
        <w:rPr>
          <w:rFonts w:ascii="Arial" w:eastAsia="游ゴシック" w:hAnsi="Arial" w:hint="eastAsia"/>
          <w:b/>
          <w:bCs/>
          <w:color w:val="0070C0"/>
          <w:sz w:val="28"/>
          <w:szCs w:val="28"/>
        </w:rPr>
      </w:pPr>
      <w:r w:rsidRPr="00245188">
        <w:rPr>
          <w:rFonts w:ascii="Arial" w:eastAsia="游ゴシック" w:hAnsi="Arial" w:hint="eastAsia"/>
          <w:b/>
          <w:bCs/>
          <w:color w:val="0070C0"/>
          <w:sz w:val="28"/>
          <w:szCs w:val="28"/>
        </w:rPr>
        <w:t>全般的なフィードバック</w:t>
      </w:r>
    </w:p>
    <w:p w14:paraId="76A72BF3" w14:textId="064E12A0" w:rsidR="00F85ABD" w:rsidRDefault="00F85ABD" w:rsidP="007405A0">
      <w:pPr>
        <w:spacing w:line="204" w:lineRule="auto"/>
        <w:rPr>
          <w:rFonts w:ascii="Arial" w:eastAsia="游ゴシック" w:hAnsi="Arial"/>
        </w:rPr>
      </w:pPr>
    </w:p>
    <w:p w14:paraId="7C2D35A6" w14:textId="2FD4DE67" w:rsidR="00F85ABD" w:rsidRDefault="00245188" w:rsidP="007405A0">
      <w:pPr>
        <w:spacing w:line="204" w:lineRule="auto"/>
        <w:rPr>
          <w:rFonts w:ascii="Arial" w:eastAsia="游ゴシック" w:hAnsi="Arial"/>
        </w:rPr>
      </w:pPr>
      <w:r w:rsidRPr="00245188">
        <w:rPr>
          <w:rFonts w:ascii="Arial" w:eastAsia="游ゴシック" w:hAnsi="Arial"/>
        </w:rPr>
        <w:t>A. What is your overall impression of the incorporation of the FSC Core Labour Requirements in the FSC-STD-40-004 standard?</w:t>
      </w:r>
    </w:p>
    <w:p w14:paraId="1464DD47" w14:textId="7570E64D" w:rsidR="00245188" w:rsidRPr="00EB6577" w:rsidRDefault="00EB6577" w:rsidP="007405A0">
      <w:pPr>
        <w:spacing w:line="204" w:lineRule="auto"/>
        <w:rPr>
          <w:rFonts w:ascii="Arial" w:eastAsia="游ゴシック" w:hAnsi="Arial" w:hint="eastAsia"/>
          <w:color w:val="0070C0"/>
        </w:rPr>
      </w:pPr>
      <w:r w:rsidRPr="00EB6577">
        <w:rPr>
          <w:rFonts w:ascii="Arial" w:eastAsia="游ゴシック" w:hAnsi="Arial" w:hint="eastAsia"/>
          <w:color w:val="0070C0"/>
        </w:rPr>
        <w:t>FSC</w:t>
      </w:r>
      <w:r w:rsidRPr="00EB6577">
        <w:rPr>
          <w:rFonts w:ascii="Arial" w:eastAsia="游ゴシック" w:hAnsi="Arial"/>
          <w:color w:val="0070C0"/>
        </w:rPr>
        <w:t>-STD-40-004</w:t>
      </w:r>
      <w:r w:rsidRPr="00EB6577">
        <w:rPr>
          <w:rFonts w:ascii="Arial" w:eastAsia="游ゴシック" w:hAnsi="Arial" w:hint="eastAsia"/>
          <w:color w:val="0070C0"/>
        </w:rPr>
        <w:t>規格に</w:t>
      </w:r>
      <w:r w:rsidRPr="00EB6577">
        <w:rPr>
          <w:rFonts w:ascii="Arial" w:eastAsia="游ゴシック" w:hAnsi="Arial" w:hint="eastAsia"/>
          <w:color w:val="0070C0"/>
        </w:rPr>
        <w:t>FSC</w:t>
      </w:r>
      <w:r w:rsidRPr="00EB6577">
        <w:rPr>
          <w:rFonts w:ascii="Arial" w:eastAsia="游ゴシック" w:hAnsi="Arial" w:hint="eastAsia"/>
          <w:color w:val="0070C0"/>
        </w:rPr>
        <w:t>の中核的労働要求事項を組込むことに関する全体的な印象をお知らせください。</w:t>
      </w:r>
    </w:p>
    <w:p w14:paraId="07AEFFA8" w14:textId="77777777" w:rsidR="00245188" w:rsidRPr="00F313B9" w:rsidRDefault="00245188" w:rsidP="00245188">
      <w:pPr>
        <w:spacing w:line="204" w:lineRule="auto"/>
        <w:rPr>
          <w:rFonts w:ascii="Arial" w:eastAsia="游ゴシック" w:hAnsi="Arial"/>
        </w:rPr>
      </w:pPr>
      <w:r w:rsidRPr="00F313B9">
        <w:rPr>
          <w:rFonts w:ascii="Arial" w:eastAsia="游ゴシック" w:hAnsi="Arial"/>
        </w:rPr>
        <w:t>Very positive</w:t>
      </w:r>
      <w:r w:rsidRPr="00F313B9">
        <w:rPr>
          <w:rFonts w:ascii="Arial" w:eastAsia="游ゴシック" w:hAnsi="Arial"/>
          <w:color w:val="0070C0"/>
        </w:rPr>
        <w:t xml:space="preserve"> /</w:t>
      </w:r>
      <w:r w:rsidRPr="00F313B9">
        <w:rPr>
          <w:rFonts w:ascii="Arial" w:eastAsia="游ゴシック" w:hAnsi="Arial" w:hint="eastAsia"/>
          <w:color w:val="0070C0"/>
        </w:rPr>
        <w:t>とても良い</w:t>
      </w:r>
    </w:p>
    <w:p w14:paraId="5F9296E9" w14:textId="77777777" w:rsidR="00245188" w:rsidRPr="00F313B9" w:rsidRDefault="00245188" w:rsidP="00245188">
      <w:pPr>
        <w:spacing w:line="204" w:lineRule="auto"/>
        <w:rPr>
          <w:rFonts w:ascii="Arial" w:eastAsia="游ゴシック" w:hAnsi="Arial" w:hint="eastAsia"/>
        </w:rPr>
      </w:pPr>
      <w:r w:rsidRPr="00F313B9">
        <w:rPr>
          <w:rFonts w:ascii="Arial" w:eastAsia="游ゴシック" w:hAnsi="Arial"/>
        </w:rPr>
        <w:t>Quite positive</w:t>
      </w:r>
      <w:r w:rsidRPr="00F313B9">
        <w:rPr>
          <w:rFonts w:ascii="Arial" w:eastAsia="游ゴシック" w:hAnsi="Arial"/>
          <w:color w:val="0070C0"/>
        </w:rPr>
        <w:t xml:space="preserve"> /</w:t>
      </w:r>
      <w:r w:rsidRPr="00F313B9">
        <w:rPr>
          <w:rFonts w:ascii="Arial" w:eastAsia="游ゴシック" w:hAnsi="Arial" w:hint="eastAsia"/>
          <w:color w:val="0070C0"/>
        </w:rPr>
        <w:t>良い</w:t>
      </w:r>
    </w:p>
    <w:p w14:paraId="15B46268" w14:textId="77777777" w:rsidR="00245188" w:rsidRPr="00F313B9" w:rsidRDefault="00245188" w:rsidP="00245188">
      <w:pPr>
        <w:spacing w:line="204" w:lineRule="auto"/>
        <w:rPr>
          <w:rFonts w:ascii="Arial" w:eastAsia="游ゴシック" w:hAnsi="Arial"/>
        </w:rPr>
      </w:pPr>
      <w:r w:rsidRPr="00F313B9">
        <w:rPr>
          <w:rFonts w:ascii="Arial" w:eastAsia="游ゴシック" w:hAnsi="Arial"/>
        </w:rPr>
        <w:t>Neutral</w:t>
      </w:r>
      <w:r>
        <w:rPr>
          <w:rFonts w:ascii="Arial" w:eastAsia="游ゴシック" w:hAnsi="Arial"/>
        </w:rPr>
        <w:t xml:space="preserve"> </w:t>
      </w:r>
      <w:r w:rsidRPr="00F313B9">
        <w:rPr>
          <w:rFonts w:ascii="Arial" w:eastAsia="游ゴシック" w:hAnsi="Arial"/>
          <w:color w:val="0070C0"/>
        </w:rPr>
        <w:t>/</w:t>
      </w:r>
      <w:r w:rsidRPr="00F313B9">
        <w:rPr>
          <w:rFonts w:ascii="Arial" w:eastAsia="游ゴシック" w:hAnsi="Arial" w:hint="eastAsia"/>
          <w:color w:val="0070C0"/>
        </w:rPr>
        <w:t>どちらでもない</w:t>
      </w:r>
    </w:p>
    <w:p w14:paraId="442FE9A0" w14:textId="77777777" w:rsidR="00245188" w:rsidRPr="00F313B9" w:rsidRDefault="00245188" w:rsidP="00245188">
      <w:pPr>
        <w:spacing w:line="204" w:lineRule="auto"/>
        <w:rPr>
          <w:rFonts w:ascii="Arial" w:eastAsia="游ゴシック" w:hAnsi="Arial"/>
        </w:rPr>
      </w:pPr>
      <w:r w:rsidRPr="00F313B9">
        <w:rPr>
          <w:rFonts w:ascii="Arial" w:eastAsia="游ゴシック" w:hAnsi="Arial"/>
        </w:rPr>
        <w:t>Quite negative</w:t>
      </w:r>
      <w:r w:rsidRPr="00F313B9">
        <w:rPr>
          <w:rFonts w:ascii="Arial" w:eastAsia="游ゴシック" w:hAnsi="Arial"/>
          <w:color w:val="0070C0"/>
        </w:rPr>
        <w:t xml:space="preserve"> /</w:t>
      </w:r>
      <w:r w:rsidRPr="00F313B9">
        <w:rPr>
          <w:rFonts w:ascii="Arial" w:eastAsia="游ゴシック" w:hAnsi="Arial" w:hint="eastAsia"/>
          <w:color w:val="0070C0"/>
        </w:rPr>
        <w:t>悪い</w:t>
      </w:r>
    </w:p>
    <w:p w14:paraId="022125A2" w14:textId="7D2281A7" w:rsidR="00F85ABD" w:rsidRDefault="00245188" w:rsidP="00245188">
      <w:pPr>
        <w:spacing w:line="204" w:lineRule="auto"/>
        <w:rPr>
          <w:rFonts w:ascii="Arial" w:eastAsia="游ゴシック" w:hAnsi="Arial"/>
        </w:rPr>
      </w:pPr>
      <w:r w:rsidRPr="00F313B9">
        <w:rPr>
          <w:rFonts w:ascii="Arial" w:eastAsia="游ゴシック" w:hAnsi="Arial"/>
        </w:rPr>
        <w:t>Very negative</w:t>
      </w:r>
      <w:r w:rsidRPr="00F313B9">
        <w:rPr>
          <w:rFonts w:ascii="Arial" w:eastAsia="游ゴシック" w:hAnsi="Arial"/>
          <w:color w:val="0070C0"/>
        </w:rPr>
        <w:t xml:space="preserve"> /</w:t>
      </w:r>
      <w:r w:rsidRPr="00F313B9">
        <w:rPr>
          <w:rFonts w:ascii="Arial" w:eastAsia="游ゴシック" w:hAnsi="Arial" w:hint="eastAsia"/>
          <w:color w:val="0070C0"/>
        </w:rPr>
        <w:t>とても悪い</w:t>
      </w:r>
    </w:p>
    <w:p w14:paraId="368AA9B4" w14:textId="009D3BE8" w:rsidR="00F85ABD" w:rsidRDefault="00F85ABD" w:rsidP="007405A0">
      <w:pPr>
        <w:spacing w:line="204" w:lineRule="auto"/>
        <w:rPr>
          <w:rFonts w:ascii="Arial" w:eastAsia="游ゴシック" w:hAnsi="Arial"/>
        </w:rPr>
      </w:pPr>
    </w:p>
    <w:p w14:paraId="2B0FDAC5" w14:textId="44CEAD78" w:rsidR="00F85ABD" w:rsidRDefault="005B13BC" w:rsidP="007405A0">
      <w:pPr>
        <w:spacing w:line="204" w:lineRule="auto"/>
        <w:rPr>
          <w:rFonts w:ascii="Arial" w:eastAsia="游ゴシック" w:hAnsi="Arial"/>
        </w:rPr>
      </w:pPr>
      <w:r w:rsidRPr="005B13BC">
        <w:rPr>
          <w:rFonts w:ascii="Arial" w:eastAsia="游ゴシック" w:hAnsi="Arial"/>
        </w:rPr>
        <w:t>B. Please elaborate on your response (optional).</w:t>
      </w:r>
    </w:p>
    <w:p w14:paraId="47E1BC72" w14:textId="70247C2B" w:rsidR="005B13BC" w:rsidRPr="00E65271" w:rsidRDefault="005B13BC" w:rsidP="007405A0">
      <w:pPr>
        <w:spacing w:line="204" w:lineRule="auto"/>
        <w:rPr>
          <w:rFonts w:ascii="Arial" w:eastAsia="游ゴシック" w:hAnsi="Arial"/>
          <w:color w:val="0070C0"/>
        </w:rPr>
      </w:pPr>
      <w:r w:rsidRPr="00E65271">
        <w:rPr>
          <w:rFonts w:ascii="Arial" w:eastAsia="游ゴシック" w:hAnsi="Arial" w:hint="eastAsia"/>
          <w:color w:val="0070C0"/>
        </w:rPr>
        <w:t>回答を説明してください（任意）</w:t>
      </w:r>
      <w:bookmarkStart w:id="0" w:name="_GoBack"/>
      <w:bookmarkEnd w:id="0"/>
    </w:p>
    <w:sectPr w:rsidR="005B13BC" w:rsidRPr="00E652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5CA"/>
    <w:rsid w:val="000426DA"/>
    <w:rsid w:val="000813C7"/>
    <w:rsid w:val="000E5F52"/>
    <w:rsid w:val="001777CA"/>
    <w:rsid w:val="001E49D4"/>
    <w:rsid w:val="001F6F46"/>
    <w:rsid w:val="00207FEC"/>
    <w:rsid w:val="00245188"/>
    <w:rsid w:val="0024744A"/>
    <w:rsid w:val="00257172"/>
    <w:rsid w:val="002A7F4C"/>
    <w:rsid w:val="002D0226"/>
    <w:rsid w:val="0032601A"/>
    <w:rsid w:val="00345B92"/>
    <w:rsid w:val="00410048"/>
    <w:rsid w:val="004B4E5F"/>
    <w:rsid w:val="005A3E4F"/>
    <w:rsid w:val="005B13BC"/>
    <w:rsid w:val="00684805"/>
    <w:rsid w:val="007405A0"/>
    <w:rsid w:val="00757A91"/>
    <w:rsid w:val="007A2E60"/>
    <w:rsid w:val="007E36AC"/>
    <w:rsid w:val="008008AA"/>
    <w:rsid w:val="00954553"/>
    <w:rsid w:val="00957DA3"/>
    <w:rsid w:val="00A07ACD"/>
    <w:rsid w:val="00A80DA5"/>
    <w:rsid w:val="00AF3C28"/>
    <w:rsid w:val="00B063F1"/>
    <w:rsid w:val="00B3192E"/>
    <w:rsid w:val="00BA0F0A"/>
    <w:rsid w:val="00C3218F"/>
    <w:rsid w:val="00CA1E7F"/>
    <w:rsid w:val="00CE15CA"/>
    <w:rsid w:val="00D54992"/>
    <w:rsid w:val="00D70088"/>
    <w:rsid w:val="00DF2924"/>
    <w:rsid w:val="00E010F0"/>
    <w:rsid w:val="00E21723"/>
    <w:rsid w:val="00E65271"/>
    <w:rsid w:val="00EB6577"/>
    <w:rsid w:val="00EC1E4B"/>
    <w:rsid w:val="00F313B9"/>
    <w:rsid w:val="00F85ABD"/>
    <w:rsid w:val="00F9615D"/>
    <w:rsid w:val="00FA7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E26020"/>
  <w15:chartTrackingRefBased/>
  <w15:docId w15:val="{D647CE46-6631-4CA2-BA6F-77B03889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1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77CA"/>
    <w:rPr>
      <w:color w:val="0563C1" w:themeColor="hyperlink"/>
      <w:u w:val="single"/>
    </w:rPr>
  </w:style>
  <w:style w:type="character" w:styleId="a4">
    <w:name w:val="Unresolved Mention"/>
    <w:basedOn w:val="a0"/>
    <w:uiPriority w:val="99"/>
    <w:semiHidden/>
    <w:unhideWhenUsed/>
    <w:rsid w:val="00177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607931">
      <w:bodyDiv w:val="1"/>
      <w:marLeft w:val="0"/>
      <w:marRight w:val="0"/>
      <w:marTop w:val="0"/>
      <w:marBottom w:val="0"/>
      <w:divBdr>
        <w:top w:val="none" w:sz="0" w:space="0" w:color="auto"/>
        <w:left w:val="none" w:sz="0" w:space="0" w:color="auto"/>
        <w:bottom w:val="none" w:sz="0" w:space="0" w:color="auto"/>
        <w:right w:val="none" w:sz="0" w:space="0" w:color="auto"/>
      </w:divBdr>
      <w:divsChild>
        <w:div w:id="892500188">
          <w:marLeft w:val="0"/>
          <w:marRight w:val="0"/>
          <w:marTop w:val="0"/>
          <w:marBottom w:val="150"/>
          <w:divBdr>
            <w:top w:val="none" w:sz="0" w:space="0" w:color="auto"/>
            <w:left w:val="none" w:sz="0" w:space="0" w:color="auto"/>
            <w:bottom w:val="none" w:sz="0" w:space="0" w:color="auto"/>
            <w:right w:val="none" w:sz="0" w:space="0" w:color="auto"/>
          </w:divBdr>
        </w:div>
        <w:div w:id="742601055">
          <w:marLeft w:val="0"/>
          <w:marRight w:val="0"/>
          <w:marTop w:val="0"/>
          <w:marBottom w:val="300"/>
          <w:divBdr>
            <w:top w:val="none" w:sz="0" w:space="0" w:color="auto"/>
            <w:left w:val="none" w:sz="0" w:space="0" w:color="auto"/>
            <w:bottom w:val="none" w:sz="0" w:space="0" w:color="auto"/>
            <w:right w:val="none" w:sz="0" w:space="0" w:color="auto"/>
          </w:divBdr>
        </w:div>
      </w:divsChild>
    </w:div>
    <w:div w:id="1213345754">
      <w:bodyDiv w:val="1"/>
      <w:marLeft w:val="0"/>
      <w:marRight w:val="0"/>
      <w:marTop w:val="0"/>
      <w:marBottom w:val="0"/>
      <w:divBdr>
        <w:top w:val="none" w:sz="0" w:space="0" w:color="auto"/>
        <w:left w:val="none" w:sz="0" w:space="0" w:color="auto"/>
        <w:bottom w:val="none" w:sz="0" w:space="0" w:color="auto"/>
        <w:right w:val="none" w:sz="0" w:space="0" w:color="auto"/>
      </w:divBdr>
      <w:divsChild>
        <w:div w:id="1304119072">
          <w:marLeft w:val="0"/>
          <w:marRight w:val="0"/>
          <w:marTop w:val="0"/>
          <w:marBottom w:val="150"/>
          <w:divBdr>
            <w:top w:val="none" w:sz="0" w:space="0" w:color="auto"/>
            <w:left w:val="none" w:sz="0" w:space="0" w:color="auto"/>
            <w:bottom w:val="none" w:sz="0" w:space="0" w:color="auto"/>
            <w:right w:val="none" w:sz="0" w:space="0" w:color="auto"/>
          </w:divBdr>
        </w:div>
        <w:div w:id="958296697">
          <w:marLeft w:val="0"/>
          <w:marRight w:val="0"/>
          <w:marTop w:val="0"/>
          <w:marBottom w:val="300"/>
          <w:divBdr>
            <w:top w:val="none" w:sz="0" w:space="0" w:color="auto"/>
            <w:left w:val="none" w:sz="0" w:space="0" w:color="auto"/>
            <w:bottom w:val="none" w:sz="0" w:space="0" w:color="auto"/>
            <w:right w:val="none" w:sz="0" w:space="0" w:color="auto"/>
          </w:divBdr>
        </w:div>
      </w:divsChild>
    </w:div>
    <w:div w:id="1727685593">
      <w:bodyDiv w:val="1"/>
      <w:marLeft w:val="0"/>
      <w:marRight w:val="0"/>
      <w:marTop w:val="0"/>
      <w:marBottom w:val="0"/>
      <w:divBdr>
        <w:top w:val="none" w:sz="0" w:space="0" w:color="auto"/>
        <w:left w:val="none" w:sz="0" w:space="0" w:color="auto"/>
        <w:bottom w:val="none" w:sz="0" w:space="0" w:color="auto"/>
        <w:right w:val="none" w:sz="0" w:space="0" w:color="auto"/>
      </w:divBdr>
      <w:divsChild>
        <w:div w:id="1333723914">
          <w:marLeft w:val="0"/>
          <w:marRight w:val="0"/>
          <w:marTop w:val="0"/>
          <w:marBottom w:val="0"/>
          <w:divBdr>
            <w:top w:val="none" w:sz="0" w:space="0" w:color="auto"/>
            <w:left w:val="none" w:sz="0" w:space="0" w:color="auto"/>
            <w:bottom w:val="none" w:sz="0" w:space="0" w:color="auto"/>
            <w:right w:val="none" w:sz="0" w:space="0" w:color="auto"/>
          </w:divBdr>
          <w:divsChild>
            <w:div w:id="1257901623">
              <w:marLeft w:val="0"/>
              <w:marRight w:val="0"/>
              <w:marTop w:val="0"/>
              <w:marBottom w:val="150"/>
              <w:divBdr>
                <w:top w:val="none" w:sz="0" w:space="0" w:color="auto"/>
                <w:left w:val="none" w:sz="0" w:space="0" w:color="auto"/>
                <w:bottom w:val="none" w:sz="0" w:space="0" w:color="auto"/>
                <w:right w:val="none" w:sz="0" w:space="0" w:color="auto"/>
              </w:divBdr>
            </w:div>
          </w:divsChild>
        </w:div>
        <w:div w:id="965937552">
          <w:marLeft w:val="0"/>
          <w:marRight w:val="0"/>
          <w:marTop w:val="0"/>
          <w:marBottom w:val="0"/>
          <w:divBdr>
            <w:top w:val="none" w:sz="0" w:space="0" w:color="auto"/>
            <w:left w:val="none" w:sz="0" w:space="0" w:color="auto"/>
            <w:bottom w:val="none" w:sz="0" w:space="0" w:color="auto"/>
            <w:right w:val="none" w:sz="0" w:space="0" w:color="auto"/>
          </w:divBdr>
          <w:divsChild>
            <w:div w:id="4668222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ainofcustody@fsc.org" TargetMode="External"/><Relationship Id="rId5" Type="http://schemas.openxmlformats.org/officeDocument/2006/relationships/hyperlink" Target="mailto:chainofcustody@fsc.org" TargetMode="Externa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414</Words>
  <Characters>2361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崇史 汐見</dc:creator>
  <cp:keywords/>
  <dc:description/>
  <cp:lastModifiedBy>崇史 汐見</cp:lastModifiedBy>
  <cp:revision>26</cp:revision>
  <dcterms:created xsi:type="dcterms:W3CDTF">2020-02-03T23:48:00Z</dcterms:created>
  <dcterms:modified xsi:type="dcterms:W3CDTF">2020-02-04T00:02:00Z</dcterms:modified>
</cp:coreProperties>
</file>